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415F" w:rsidRPr="00C5263D" w:rsidRDefault="00EF415F" w:rsidP="00EF415F">
      <w:pPr>
        <w:rPr>
          <w:rFonts w:hint="eastAsia"/>
          <w:b/>
          <w:szCs w:val="22"/>
          <w:lang w:eastAsia="ko-KR"/>
        </w:rPr>
      </w:pPr>
    </w:p>
    <w:p w:rsidR="00EF415F" w:rsidRPr="00E26197" w:rsidRDefault="00EF415F" w:rsidP="00EF415F">
      <w:pPr>
        <w:jc w:val="center"/>
        <w:rPr>
          <w:b/>
          <w:sz w:val="24"/>
          <w:szCs w:val="24"/>
          <w:u w:val="single"/>
          <w:lang w:val="en-AU" w:eastAsia="ko-KR"/>
        </w:rPr>
      </w:pPr>
    </w:p>
    <w:p w:rsidR="00EF415F" w:rsidRPr="00E26197" w:rsidRDefault="00EF415F" w:rsidP="00EF415F">
      <w:pPr>
        <w:jc w:val="center"/>
        <w:rPr>
          <w:b/>
          <w:sz w:val="26"/>
          <w:szCs w:val="26"/>
          <w:u w:val="single"/>
          <w:lang w:val="en-AU"/>
        </w:rPr>
      </w:pPr>
      <w:r w:rsidRPr="00E26197">
        <w:rPr>
          <w:b/>
          <w:sz w:val="26"/>
          <w:szCs w:val="26"/>
          <w:u w:val="single"/>
          <w:lang w:val="en-AU"/>
        </w:rPr>
        <w:t>Job Description and Terms and Conditions for</w:t>
      </w:r>
    </w:p>
    <w:p w:rsidR="00EF415F" w:rsidRPr="00E26197" w:rsidRDefault="00EF415F" w:rsidP="00EF415F">
      <w:pPr>
        <w:jc w:val="center"/>
        <w:rPr>
          <w:b/>
          <w:sz w:val="26"/>
          <w:szCs w:val="26"/>
          <w:u w:val="single"/>
          <w:lang w:val="en-AU"/>
        </w:rPr>
      </w:pPr>
      <w:r w:rsidRPr="00E26197">
        <w:rPr>
          <w:b/>
          <w:sz w:val="26"/>
          <w:szCs w:val="26"/>
          <w:u w:val="single"/>
          <w:lang w:val="en-AU"/>
        </w:rPr>
        <w:t>the Director of the RCA Regional Office.</w:t>
      </w:r>
    </w:p>
    <w:p w:rsidR="00EF415F" w:rsidRDefault="00EF415F" w:rsidP="00EF415F">
      <w:pPr>
        <w:jc w:val="center"/>
        <w:rPr>
          <w:rFonts w:ascii="Arial" w:hAnsi="Arial" w:cs="Arial"/>
          <w:sz w:val="20"/>
          <w:lang w:val="en-AU" w:eastAsia="ko-KR"/>
        </w:rPr>
      </w:pPr>
    </w:p>
    <w:p w:rsidR="00EF415F" w:rsidRDefault="00EF415F" w:rsidP="00EF415F">
      <w:pPr>
        <w:jc w:val="center"/>
        <w:rPr>
          <w:rFonts w:ascii="Arial" w:hAnsi="Arial" w:cs="Arial"/>
          <w:sz w:val="20"/>
          <w:lang w:val="en-AU" w:eastAsia="ko-KR"/>
        </w:rPr>
      </w:pPr>
    </w:p>
    <w:p w:rsidR="00EF415F" w:rsidRPr="004438BA" w:rsidRDefault="00EF415F" w:rsidP="00EF415F">
      <w:pPr>
        <w:rPr>
          <w:rFonts w:ascii="Arial" w:hAnsi="Arial" w:cs="Arial"/>
          <w:sz w:val="20"/>
          <w:lang w:val="en-AU" w:eastAsia="ko-KR"/>
        </w:rPr>
      </w:pPr>
    </w:p>
    <w:p w:rsidR="00EF415F" w:rsidRPr="000E1688" w:rsidRDefault="00EF415F" w:rsidP="00EF415F">
      <w:pPr>
        <w:spacing w:after="60"/>
        <w:rPr>
          <w:b/>
          <w:szCs w:val="22"/>
          <w:lang w:val="en-AU" w:eastAsia="ko-KR"/>
        </w:rPr>
      </w:pPr>
      <w:r w:rsidRPr="000E1688">
        <w:rPr>
          <w:b/>
          <w:szCs w:val="22"/>
          <w:lang w:val="en-AU"/>
        </w:rPr>
        <w:t>1. (Background)</w:t>
      </w:r>
    </w:p>
    <w:p w:rsidR="00EF415F" w:rsidRPr="000E1688" w:rsidRDefault="00EF415F" w:rsidP="00EF415F">
      <w:pPr>
        <w:spacing w:after="60"/>
        <w:jc w:val="both"/>
        <w:rPr>
          <w:szCs w:val="22"/>
          <w:lang w:val="en-AU"/>
        </w:rPr>
      </w:pPr>
      <w:r w:rsidRPr="000E1688">
        <w:rPr>
          <w:szCs w:val="22"/>
          <w:lang w:val="en-AU"/>
        </w:rPr>
        <w:t>The RCA Regional Office (hereinafter called the RCARO) was established in the Republic of Korea on 27 March 2002 with a mandate to increase awareness of the RCA and also to promote RCA partnerships. As the host country of the RCARO, the Republic of Korea provides financial support for the operation and management of the RCARO. The Director of the RCARO is responsible for the mandate given by the RCA Member States.</w:t>
      </w:r>
    </w:p>
    <w:p w:rsidR="00EF415F" w:rsidRPr="000E1688" w:rsidRDefault="00EF415F" w:rsidP="00EF415F">
      <w:pPr>
        <w:spacing w:after="60"/>
        <w:jc w:val="both"/>
        <w:rPr>
          <w:szCs w:val="22"/>
          <w:lang w:val="en-AU"/>
        </w:rPr>
      </w:pPr>
      <w:r w:rsidRPr="000E1688">
        <w:rPr>
          <w:szCs w:val="22"/>
          <w:lang w:val="en-AU"/>
        </w:rPr>
        <w:t>Under the direction of National RCA Representatives and in cooperation with the host Government of the RCARO in Korea, i.e., the Ministry of</w:t>
      </w:r>
      <w:r>
        <w:rPr>
          <w:rFonts w:hint="eastAsia"/>
          <w:szCs w:val="22"/>
          <w:lang w:val="en-AU" w:eastAsia="ko-KR"/>
        </w:rPr>
        <w:t xml:space="preserve"> Education, </w:t>
      </w:r>
      <w:r w:rsidRPr="000E1688">
        <w:rPr>
          <w:szCs w:val="22"/>
          <w:lang w:val="en-AU"/>
        </w:rPr>
        <w:t>Science and Technology, the Director of the RCARO is required to contribute to the development of the RCA in general but more specifically of the RCARO, to make efforts towards improving RCA visibility and viability, and to supervise and strengthen the RCARO.</w:t>
      </w:r>
    </w:p>
    <w:p w:rsidR="00EF415F" w:rsidRPr="000E1688" w:rsidRDefault="00EF415F" w:rsidP="00EF415F">
      <w:pPr>
        <w:spacing w:after="60"/>
        <w:rPr>
          <w:szCs w:val="22"/>
          <w:lang w:val="en-AU"/>
        </w:rPr>
      </w:pPr>
    </w:p>
    <w:p w:rsidR="00EF415F" w:rsidRPr="000E1688" w:rsidRDefault="00EF415F" w:rsidP="00EF415F">
      <w:pPr>
        <w:spacing w:after="60"/>
        <w:rPr>
          <w:szCs w:val="22"/>
          <w:lang w:val="en-AU" w:eastAsia="ko-KR"/>
        </w:rPr>
      </w:pPr>
      <w:r w:rsidRPr="000E1688">
        <w:rPr>
          <w:b/>
          <w:szCs w:val="22"/>
          <w:lang w:val="en-AU"/>
        </w:rPr>
        <w:t>2. (Roles and Functions)</w:t>
      </w:r>
    </w:p>
    <w:p w:rsidR="00EF415F" w:rsidRPr="000E1688" w:rsidRDefault="00EF415F" w:rsidP="00EF415F">
      <w:pPr>
        <w:adjustRightInd/>
        <w:spacing w:after="60"/>
        <w:rPr>
          <w:szCs w:val="22"/>
          <w:lang w:val="en-AU"/>
        </w:rPr>
      </w:pPr>
      <w:r w:rsidRPr="000E1688">
        <w:rPr>
          <w:szCs w:val="22"/>
          <w:lang w:val="en-AU"/>
        </w:rPr>
        <w:t>The roles and functions o</w:t>
      </w:r>
      <w:r>
        <w:rPr>
          <w:szCs w:val="22"/>
          <w:lang w:val="en-AU"/>
        </w:rPr>
        <w:t xml:space="preserve">f the Director of the RCARO </w:t>
      </w:r>
      <w:r>
        <w:rPr>
          <w:rFonts w:hint="eastAsia"/>
          <w:szCs w:val="22"/>
          <w:lang w:val="en-AU" w:eastAsia="ko-KR"/>
        </w:rPr>
        <w:t>include</w:t>
      </w:r>
      <w:r w:rsidRPr="000E1688">
        <w:rPr>
          <w:szCs w:val="22"/>
          <w:lang w:val="en-AU"/>
        </w:rPr>
        <w:t xml:space="preserve">: </w:t>
      </w:r>
    </w:p>
    <w:p w:rsidR="00EF415F" w:rsidRPr="000E1688" w:rsidRDefault="00EF415F" w:rsidP="00EF415F">
      <w:pPr>
        <w:numPr>
          <w:ilvl w:val="0"/>
          <w:numId w:val="1"/>
        </w:numPr>
        <w:overflowPunct/>
        <w:adjustRightInd/>
        <w:spacing w:after="60"/>
        <w:ind w:left="714" w:hanging="357"/>
        <w:textAlignment w:val="auto"/>
        <w:rPr>
          <w:szCs w:val="22"/>
          <w:lang w:val="en-AU"/>
        </w:rPr>
      </w:pPr>
      <w:r>
        <w:rPr>
          <w:rFonts w:hint="eastAsia"/>
          <w:szCs w:val="22"/>
          <w:lang w:val="en-AU" w:eastAsia="ko-KR"/>
        </w:rPr>
        <w:t>Seeking out p</w:t>
      </w:r>
      <w:r w:rsidRPr="000E1688">
        <w:rPr>
          <w:szCs w:val="22"/>
          <w:lang w:val="en-AU"/>
        </w:rPr>
        <w:t>roactively opportunities for the RCA to participate in projects being funded by major regional and international donors, including international agencies in line with the RCA Medium Term Strategy,</w:t>
      </w:r>
    </w:p>
    <w:p w:rsidR="00EF415F" w:rsidRPr="000E1688" w:rsidRDefault="00EF415F" w:rsidP="00EF415F">
      <w:pPr>
        <w:numPr>
          <w:ilvl w:val="0"/>
          <w:numId w:val="1"/>
        </w:numPr>
        <w:overflowPunct/>
        <w:adjustRightInd/>
        <w:spacing w:after="60"/>
        <w:ind w:left="714" w:hanging="357"/>
        <w:textAlignment w:val="auto"/>
        <w:rPr>
          <w:szCs w:val="22"/>
          <w:lang w:val="en-AU"/>
        </w:rPr>
      </w:pPr>
      <w:r>
        <w:rPr>
          <w:rFonts w:hint="eastAsia"/>
          <w:szCs w:val="22"/>
          <w:lang w:val="en-AU" w:eastAsia="ko-KR"/>
        </w:rPr>
        <w:t>N</w:t>
      </w:r>
      <w:r w:rsidRPr="000E1688">
        <w:rPr>
          <w:szCs w:val="22"/>
          <w:lang w:val="en-AU"/>
        </w:rPr>
        <w:t>egotiat</w:t>
      </w:r>
      <w:r>
        <w:rPr>
          <w:rFonts w:hint="eastAsia"/>
          <w:szCs w:val="22"/>
          <w:lang w:val="en-AU" w:eastAsia="ko-KR"/>
        </w:rPr>
        <w:t>ing</w:t>
      </w:r>
      <w:r w:rsidRPr="000E1688">
        <w:rPr>
          <w:szCs w:val="22"/>
          <w:lang w:val="en-AU"/>
        </w:rPr>
        <w:t xml:space="preserve"> and secur</w:t>
      </w:r>
      <w:r>
        <w:rPr>
          <w:rFonts w:hint="eastAsia"/>
          <w:szCs w:val="22"/>
          <w:lang w:val="en-AU" w:eastAsia="ko-KR"/>
        </w:rPr>
        <w:t>ing</w:t>
      </w:r>
      <w:r w:rsidRPr="000E1688">
        <w:rPr>
          <w:szCs w:val="22"/>
          <w:lang w:val="en-AU"/>
        </w:rPr>
        <w:t xml:space="preserve"> funding for RCA projects in line with the RCA</w:t>
      </w:r>
      <w:r>
        <w:rPr>
          <w:rFonts w:hint="eastAsia"/>
          <w:szCs w:val="22"/>
          <w:lang w:val="en-AU" w:eastAsia="ko-KR"/>
        </w:rPr>
        <w:t xml:space="preserve"> </w:t>
      </w:r>
      <w:r w:rsidRPr="000E1688">
        <w:rPr>
          <w:szCs w:val="22"/>
          <w:lang w:val="en-AU"/>
        </w:rPr>
        <w:t>Medium Term Strategy,</w:t>
      </w:r>
    </w:p>
    <w:p w:rsidR="00EF415F" w:rsidRPr="000E1688" w:rsidRDefault="00EF415F" w:rsidP="00EF415F">
      <w:pPr>
        <w:numPr>
          <w:ilvl w:val="0"/>
          <w:numId w:val="1"/>
        </w:numPr>
        <w:overflowPunct/>
        <w:adjustRightInd/>
        <w:spacing w:after="60"/>
        <w:ind w:left="714" w:hanging="357"/>
        <w:textAlignment w:val="auto"/>
        <w:rPr>
          <w:szCs w:val="22"/>
          <w:lang w:val="en-AU"/>
        </w:rPr>
      </w:pPr>
      <w:r>
        <w:rPr>
          <w:rFonts w:hint="eastAsia"/>
          <w:szCs w:val="22"/>
          <w:lang w:val="en-AU" w:eastAsia="ko-KR"/>
        </w:rPr>
        <w:t>I</w:t>
      </w:r>
      <w:r w:rsidRPr="000E1688">
        <w:rPr>
          <w:szCs w:val="22"/>
          <w:lang w:val="en-AU"/>
        </w:rPr>
        <w:t>mplement</w:t>
      </w:r>
      <w:r>
        <w:rPr>
          <w:rFonts w:hint="eastAsia"/>
          <w:szCs w:val="22"/>
          <w:lang w:val="en-AU" w:eastAsia="ko-KR"/>
        </w:rPr>
        <w:t>ing</w:t>
      </w:r>
      <w:r w:rsidRPr="000E1688">
        <w:rPr>
          <w:szCs w:val="22"/>
          <w:lang w:val="en-AU"/>
        </w:rPr>
        <w:t xml:space="preserve"> the directives of the RCA Member States as agreed upon at the Meetings of National RCA Representatives,</w:t>
      </w:r>
    </w:p>
    <w:p w:rsidR="00EF415F" w:rsidRPr="000E1688" w:rsidRDefault="00EF415F" w:rsidP="00EF415F">
      <w:pPr>
        <w:numPr>
          <w:ilvl w:val="0"/>
          <w:numId w:val="1"/>
        </w:numPr>
        <w:overflowPunct/>
        <w:adjustRightInd/>
        <w:spacing w:after="60"/>
        <w:ind w:left="714" w:hanging="357"/>
        <w:textAlignment w:val="auto"/>
        <w:rPr>
          <w:szCs w:val="22"/>
          <w:lang w:val="en-AU"/>
        </w:rPr>
      </w:pPr>
      <w:r>
        <w:rPr>
          <w:rFonts w:hint="eastAsia"/>
          <w:szCs w:val="22"/>
          <w:lang w:val="en-AU" w:eastAsia="ko-KR"/>
        </w:rPr>
        <w:t>P</w:t>
      </w:r>
      <w:r w:rsidRPr="000E1688">
        <w:rPr>
          <w:szCs w:val="22"/>
          <w:lang w:val="en-AU"/>
        </w:rPr>
        <w:t>romot</w:t>
      </w:r>
      <w:r>
        <w:rPr>
          <w:rFonts w:hint="eastAsia"/>
          <w:szCs w:val="22"/>
          <w:lang w:val="en-AU" w:eastAsia="ko-KR"/>
        </w:rPr>
        <w:t>ing</w:t>
      </w:r>
      <w:r w:rsidRPr="000E1688">
        <w:rPr>
          <w:szCs w:val="22"/>
          <w:lang w:val="en-AU"/>
        </w:rPr>
        <w:t xml:space="preserve"> the application of nuclear techniques to assist in addressing</w:t>
      </w:r>
      <w:r>
        <w:rPr>
          <w:rFonts w:hint="eastAsia"/>
          <w:szCs w:val="22"/>
          <w:lang w:val="en-AU" w:eastAsia="ko-KR"/>
        </w:rPr>
        <w:t xml:space="preserve"> </w:t>
      </w:r>
      <w:r w:rsidRPr="000E1688">
        <w:rPr>
          <w:szCs w:val="22"/>
          <w:lang w:val="en-AU"/>
        </w:rPr>
        <w:t>regional and national needs</w:t>
      </w:r>
      <w:r w:rsidRPr="000E1688">
        <w:rPr>
          <w:color w:val="000000"/>
          <w:szCs w:val="22"/>
        </w:rPr>
        <w:t xml:space="preserve">, </w:t>
      </w:r>
      <w:r w:rsidRPr="000E1688">
        <w:rPr>
          <w:szCs w:val="22"/>
          <w:lang w:val="en-AU"/>
        </w:rPr>
        <w:t>and</w:t>
      </w:r>
    </w:p>
    <w:p w:rsidR="00EF415F" w:rsidRPr="000E1688" w:rsidRDefault="00EF415F" w:rsidP="00EF415F">
      <w:pPr>
        <w:numPr>
          <w:ilvl w:val="0"/>
          <w:numId w:val="1"/>
        </w:numPr>
        <w:overflowPunct/>
        <w:adjustRightInd/>
        <w:spacing w:after="60"/>
        <w:ind w:left="714" w:hanging="357"/>
        <w:textAlignment w:val="auto"/>
        <w:rPr>
          <w:szCs w:val="22"/>
          <w:lang w:val="en-AU"/>
        </w:rPr>
      </w:pPr>
      <w:r>
        <w:rPr>
          <w:rFonts w:hint="eastAsia"/>
          <w:szCs w:val="22"/>
          <w:lang w:val="en-AU" w:eastAsia="ko-KR"/>
        </w:rPr>
        <w:t>P</w:t>
      </w:r>
      <w:r w:rsidRPr="000E1688">
        <w:rPr>
          <w:szCs w:val="22"/>
          <w:lang w:val="en-AU"/>
        </w:rPr>
        <w:t>rovid</w:t>
      </w:r>
      <w:r>
        <w:rPr>
          <w:rFonts w:hint="eastAsia"/>
          <w:szCs w:val="22"/>
          <w:lang w:val="en-AU" w:eastAsia="ko-KR"/>
        </w:rPr>
        <w:t>ing</w:t>
      </w:r>
      <w:r w:rsidRPr="000E1688">
        <w:rPr>
          <w:szCs w:val="22"/>
          <w:lang w:val="en-AU"/>
        </w:rPr>
        <w:t xml:space="preserve"> enhanced visibility of the achievements of the RCA including</w:t>
      </w:r>
      <w:r>
        <w:rPr>
          <w:rFonts w:hint="eastAsia"/>
          <w:szCs w:val="22"/>
          <w:lang w:val="en-AU" w:eastAsia="ko-KR"/>
        </w:rPr>
        <w:t xml:space="preserve"> </w:t>
      </w:r>
      <w:r w:rsidRPr="000E1688">
        <w:rPr>
          <w:szCs w:val="22"/>
          <w:lang w:val="en-AU"/>
        </w:rPr>
        <w:t>regional and international fora,</w:t>
      </w:r>
    </w:p>
    <w:p w:rsidR="00EF415F" w:rsidRDefault="00EF415F" w:rsidP="00EF415F">
      <w:pPr>
        <w:numPr>
          <w:ilvl w:val="0"/>
          <w:numId w:val="1"/>
        </w:numPr>
        <w:overflowPunct/>
        <w:adjustRightInd/>
        <w:spacing w:after="60"/>
        <w:ind w:left="714" w:hanging="357"/>
        <w:textAlignment w:val="auto"/>
        <w:rPr>
          <w:szCs w:val="22"/>
          <w:lang w:val="en-AU"/>
        </w:rPr>
      </w:pPr>
      <w:r>
        <w:rPr>
          <w:rFonts w:hint="eastAsia"/>
          <w:szCs w:val="22"/>
          <w:lang w:val="en-AU" w:eastAsia="ko-KR"/>
        </w:rPr>
        <w:t>L</w:t>
      </w:r>
      <w:r w:rsidRPr="000E1688">
        <w:rPr>
          <w:szCs w:val="22"/>
          <w:lang w:val="en-AU"/>
        </w:rPr>
        <w:t>iais</w:t>
      </w:r>
      <w:r>
        <w:rPr>
          <w:rFonts w:hint="eastAsia"/>
          <w:szCs w:val="22"/>
          <w:lang w:val="en-AU" w:eastAsia="ko-KR"/>
        </w:rPr>
        <w:t>ing</w:t>
      </w:r>
      <w:r w:rsidRPr="000E1688">
        <w:rPr>
          <w:szCs w:val="22"/>
          <w:lang w:val="en-AU"/>
        </w:rPr>
        <w:t xml:space="preserve"> on a regular basis with the RCA Focal Person.</w:t>
      </w:r>
    </w:p>
    <w:p w:rsidR="00EF415F" w:rsidRPr="00CB5947" w:rsidRDefault="00EF415F" w:rsidP="00EF415F">
      <w:pPr>
        <w:overflowPunct/>
        <w:adjustRightInd/>
        <w:spacing w:after="60"/>
        <w:textAlignment w:val="auto"/>
        <w:rPr>
          <w:szCs w:val="22"/>
          <w:lang w:val="en-AU" w:eastAsia="ko-KR"/>
        </w:rPr>
      </w:pPr>
    </w:p>
    <w:p w:rsidR="00EF415F" w:rsidRPr="00CB5947" w:rsidRDefault="00EF415F" w:rsidP="00EF415F">
      <w:pPr>
        <w:adjustRightInd/>
        <w:spacing w:after="60"/>
        <w:rPr>
          <w:b/>
          <w:szCs w:val="22"/>
          <w:lang w:val="en-AU" w:eastAsia="ko-KR"/>
        </w:rPr>
      </w:pPr>
      <w:r w:rsidRPr="00CB5947">
        <w:rPr>
          <w:b/>
          <w:szCs w:val="22"/>
          <w:lang w:val="en-AU"/>
        </w:rPr>
        <w:t>3. (Qualifications)</w:t>
      </w:r>
    </w:p>
    <w:p w:rsidR="00EF415F" w:rsidRPr="00900361" w:rsidRDefault="00EF415F" w:rsidP="00EF415F">
      <w:pPr>
        <w:spacing w:after="60"/>
        <w:rPr>
          <w:b/>
          <w:szCs w:val="22"/>
          <w:lang w:val="en-AU"/>
        </w:rPr>
      </w:pPr>
      <w:r w:rsidRPr="00900361">
        <w:rPr>
          <w:b/>
          <w:szCs w:val="22"/>
          <w:lang w:val="en-AU"/>
        </w:rPr>
        <w:t>Essential:</w:t>
      </w:r>
    </w:p>
    <w:p w:rsidR="00EF415F" w:rsidRPr="00900361" w:rsidRDefault="00EF415F" w:rsidP="00EF415F">
      <w:pPr>
        <w:widowControl w:val="0"/>
        <w:numPr>
          <w:ilvl w:val="0"/>
          <w:numId w:val="2"/>
        </w:numPr>
        <w:tabs>
          <w:tab w:val="clear" w:pos="1080"/>
          <w:tab w:val="num" w:pos="728"/>
        </w:tabs>
        <w:overflowPunct/>
        <w:adjustRightInd/>
        <w:spacing w:after="60"/>
        <w:ind w:left="728" w:hanging="350"/>
        <w:jc w:val="both"/>
        <w:textAlignment w:val="auto"/>
        <w:rPr>
          <w:szCs w:val="22"/>
          <w:lang w:val="en-AU"/>
        </w:rPr>
      </w:pPr>
      <w:r w:rsidRPr="00900361">
        <w:rPr>
          <w:szCs w:val="22"/>
          <w:lang w:val="en-AU"/>
        </w:rPr>
        <w:t xml:space="preserve">Educational background and qualification in science/engineering/technology </w:t>
      </w:r>
      <w:r>
        <w:rPr>
          <w:rFonts w:hint="eastAsia"/>
          <w:szCs w:val="22"/>
          <w:lang w:val="en-AU" w:eastAsia="ko-KR"/>
        </w:rPr>
        <w:t xml:space="preserve">    </w:t>
      </w:r>
      <w:r w:rsidRPr="00900361">
        <w:rPr>
          <w:szCs w:val="22"/>
          <w:lang w:val="en-AU"/>
        </w:rPr>
        <w:t>fields, preferably nuclear related,</w:t>
      </w:r>
    </w:p>
    <w:p w:rsidR="00EF415F" w:rsidRPr="00900361" w:rsidRDefault="00EF415F" w:rsidP="00EF415F">
      <w:pPr>
        <w:widowControl w:val="0"/>
        <w:numPr>
          <w:ilvl w:val="0"/>
          <w:numId w:val="2"/>
        </w:numPr>
        <w:tabs>
          <w:tab w:val="clear" w:pos="1080"/>
          <w:tab w:val="num" w:pos="728"/>
        </w:tabs>
        <w:overflowPunct/>
        <w:adjustRightInd/>
        <w:spacing w:after="60"/>
        <w:ind w:left="728" w:hanging="350"/>
        <w:jc w:val="both"/>
        <w:textAlignment w:val="auto"/>
        <w:rPr>
          <w:szCs w:val="22"/>
          <w:lang w:val="en-AU"/>
        </w:rPr>
      </w:pPr>
      <w:r w:rsidRPr="00900361">
        <w:rPr>
          <w:szCs w:val="22"/>
          <w:lang w:val="en-AU"/>
        </w:rPr>
        <w:t>More than 15 years of experience either in administration and policy planning or in research and development activities,</w:t>
      </w:r>
    </w:p>
    <w:p w:rsidR="00EF415F" w:rsidRPr="00900361" w:rsidRDefault="00EF415F" w:rsidP="00EF415F">
      <w:pPr>
        <w:widowControl w:val="0"/>
        <w:numPr>
          <w:ilvl w:val="0"/>
          <w:numId w:val="2"/>
        </w:numPr>
        <w:tabs>
          <w:tab w:val="clear" w:pos="1080"/>
          <w:tab w:val="num" w:pos="728"/>
        </w:tabs>
        <w:overflowPunct/>
        <w:adjustRightInd/>
        <w:spacing w:after="60"/>
        <w:ind w:left="728" w:hanging="350"/>
        <w:jc w:val="both"/>
        <w:textAlignment w:val="auto"/>
        <w:rPr>
          <w:szCs w:val="22"/>
          <w:lang w:val="en-AU"/>
        </w:rPr>
      </w:pPr>
      <w:r w:rsidRPr="00900361">
        <w:rPr>
          <w:szCs w:val="22"/>
          <w:lang w:val="en-AU"/>
        </w:rPr>
        <w:t>Significant experience and knowledge of the workings of the RCA and of the IAEA,</w:t>
      </w:r>
    </w:p>
    <w:p w:rsidR="00EF415F" w:rsidRPr="00900361" w:rsidRDefault="00EF415F" w:rsidP="00EF415F">
      <w:pPr>
        <w:widowControl w:val="0"/>
        <w:numPr>
          <w:ilvl w:val="0"/>
          <w:numId w:val="2"/>
        </w:numPr>
        <w:tabs>
          <w:tab w:val="clear" w:pos="1080"/>
          <w:tab w:val="num" w:pos="728"/>
        </w:tabs>
        <w:overflowPunct/>
        <w:adjustRightInd/>
        <w:spacing w:after="60"/>
        <w:ind w:left="728" w:hanging="350"/>
        <w:jc w:val="both"/>
        <w:textAlignment w:val="auto"/>
        <w:rPr>
          <w:szCs w:val="22"/>
          <w:lang w:val="en-AU"/>
        </w:rPr>
      </w:pPr>
      <w:r w:rsidRPr="00900361">
        <w:rPr>
          <w:szCs w:val="22"/>
          <w:lang w:val="en-AU"/>
        </w:rPr>
        <w:t>Good oral and written communication skills in English,</w:t>
      </w:r>
    </w:p>
    <w:p w:rsidR="00EF415F" w:rsidRPr="00900361" w:rsidRDefault="00EF415F" w:rsidP="00EF415F">
      <w:pPr>
        <w:widowControl w:val="0"/>
        <w:numPr>
          <w:ilvl w:val="0"/>
          <w:numId w:val="2"/>
        </w:numPr>
        <w:tabs>
          <w:tab w:val="clear" w:pos="1080"/>
          <w:tab w:val="num" w:pos="728"/>
        </w:tabs>
        <w:overflowPunct/>
        <w:adjustRightInd/>
        <w:spacing w:after="60"/>
        <w:ind w:left="728" w:hanging="350"/>
        <w:jc w:val="both"/>
        <w:textAlignment w:val="auto"/>
        <w:rPr>
          <w:szCs w:val="22"/>
          <w:lang w:val="en-AU"/>
        </w:rPr>
      </w:pPr>
      <w:r w:rsidRPr="00900361">
        <w:rPr>
          <w:szCs w:val="22"/>
          <w:lang w:val="en-AU"/>
        </w:rPr>
        <w:t>Proven record of achievement related to the described assignments,</w:t>
      </w:r>
    </w:p>
    <w:p w:rsidR="00EF415F" w:rsidRPr="00900361" w:rsidRDefault="00EF415F" w:rsidP="00EF415F">
      <w:pPr>
        <w:widowControl w:val="0"/>
        <w:numPr>
          <w:ilvl w:val="0"/>
          <w:numId w:val="2"/>
        </w:numPr>
        <w:tabs>
          <w:tab w:val="clear" w:pos="1080"/>
          <w:tab w:val="num" w:pos="728"/>
        </w:tabs>
        <w:overflowPunct/>
        <w:adjustRightInd/>
        <w:spacing w:after="60"/>
        <w:ind w:left="728" w:hanging="350"/>
        <w:jc w:val="both"/>
        <w:textAlignment w:val="auto"/>
        <w:rPr>
          <w:szCs w:val="22"/>
          <w:lang w:val="en-AU"/>
        </w:rPr>
      </w:pPr>
      <w:r w:rsidRPr="00900361">
        <w:rPr>
          <w:szCs w:val="22"/>
          <w:lang w:val="en-AU"/>
        </w:rPr>
        <w:t>Excellent interpersonal relations and communication skills, and</w:t>
      </w:r>
    </w:p>
    <w:p w:rsidR="00912E73" w:rsidRPr="00EF415F" w:rsidRDefault="00EF415F" w:rsidP="00EF415F">
      <w:pPr>
        <w:widowControl w:val="0"/>
        <w:numPr>
          <w:ilvl w:val="0"/>
          <w:numId w:val="2"/>
        </w:numPr>
        <w:tabs>
          <w:tab w:val="clear" w:pos="1080"/>
          <w:tab w:val="num" w:pos="728"/>
        </w:tabs>
        <w:overflowPunct/>
        <w:adjustRightInd/>
        <w:spacing w:after="60"/>
        <w:ind w:left="728" w:hanging="350"/>
        <w:jc w:val="both"/>
        <w:textAlignment w:val="auto"/>
        <w:rPr>
          <w:lang w:val="en-AU"/>
        </w:rPr>
      </w:pPr>
      <w:r w:rsidRPr="00EF415F">
        <w:rPr>
          <w:szCs w:val="22"/>
          <w:lang w:val="en-AU"/>
        </w:rPr>
        <w:t>Knowledge in dealing with international organizations, in particular with regard</w:t>
      </w:r>
      <w:r w:rsidRPr="00EF415F">
        <w:rPr>
          <w:rFonts w:hint="eastAsia"/>
          <w:szCs w:val="22"/>
          <w:lang w:val="en-AU" w:eastAsia="ko-KR"/>
        </w:rPr>
        <w:t xml:space="preserve"> </w:t>
      </w:r>
      <w:r w:rsidRPr="00EF415F">
        <w:rPr>
          <w:szCs w:val="22"/>
          <w:lang w:val="en-AU"/>
        </w:rPr>
        <w:t>to project design and development.</w:t>
      </w:r>
    </w:p>
    <w:sectPr w:rsidR="00912E73" w:rsidRPr="00EF415F" w:rsidSect="007229B1">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CA69F7"/>
    <w:multiLevelType w:val="hybridMultilevel"/>
    <w:tmpl w:val="DF7ADD7C"/>
    <w:lvl w:ilvl="0" w:tplc="DE54D4A4">
      <w:start w:val="1"/>
      <w:numFmt w:val="lowerLetter"/>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
    <w:nsid w:val="7C243AFE"/>
    <w:multiLevelType w:val="hybridMultilevel"/>
    <w:tmpl w:val="C21A07D8"/>
    <w:lvl w:ilvl="0" w:tplc="F134FF7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EF415F"/>
    <w:rsid w:val="00001761"/>
    <w:rsid w:val="0000209C"/>
    <w:rsid w:val="00003772"/>
    <w:rsid w:val="00005BA4"/>
    <w:rsid w:val="00010040"/>
    <w:rsid w:val="00010AB8"/>
    <w:rsid w:val="00012D33"/>
    <w:rsid w:val="0001305F"/>
    <w:rsid w:val="000158E4"/>
    <w:rsid w:val="000163E8"/>
    <w:rsid w:val="00021B9B"/>
    <w:rsid w:val="00021F0F"/>
    <w:rsid w:val="00022272"/>
    <w:rsid w:val="0002265E"/>
    <w:rsid w:val="000238FE"/>
    <w:rsid w:val="00024899"/>
    <w:rsid w:val="00024AC9"/>
    <w:rsid w:val="00024D24"/>
    <w:rsid w:val="00024F4B"/>
    <w:rsid w:val="000259AF"/>
    <w:rsid w:val="00027F6A"/>
    <w:rsid w:val="00032551"/>
    <w:rsid w:val="000329E4"/>
    <w:rsid w:val="00032E39"/>
    <w:rsid w:val="00033A5F"/>
    <w:rsid w:val="00033DD8"/>
    <w:rsid w:val="00033E4A"/>
    <w:rsid w:val="0003502C"/>
    <w:rsid w:val="000355AB"/>
    <w:rsid w:val="0004093B"/>
    <w:rsid w:val="00042098"/>
    <w:rsid w:val="000421D2"/>
    <w:rsid w:val="00046754"/>
    <w:rsid w:val="00047885"/>
    <w:rsid w:val="0005158E"/>
    <w:rsid w:val="00051C73"/>
    <w:rsid w:val="00052318"/>
    <w:rsid w:val="0005395B"/>
    <w:rsid w:val="00053C15"/>
    <w:rsid w:val="000540EE"/>
    <w:rsid w:val="0005430A"/>
    <w:rsid w:val="000559D7"/>
    <w:rsid w:val="00056AE8"/>
    <w:rsid w:val="00056C10"/>
    <w:rsid w:val="00057028"/>
    <w:rsid w:val="0005746B"/>
    <w:rsid w:val="000605F0"/>
    <w:rsid w:val="0006095D"/>
    <w:rsid w:val="00062423"/>
    <w:rsid w:val="00064BB1"/>
    <w:rsid w:val="00064DCA"/>
    <w:rsid w:val="00070FCC"/>
    <w:rsid w:val="000711F1"/>
    <w:rsid w:val="00073225"/>
    <w:rsid w:val="00082698"/>
    <w:rsid w:val="00087396"/>
    <w:rsid w:val="00091EE0"/>
    <w:rsid w:val="00095C3F"/>
    <w:rsid w:val="00097A4F"/>
    <w:rsid w:val="000A2177"/>
    <w:rsid w:val="000A2415"/>
    <w:rsid w:val="000A3410"/>
    <w:rsid w:val="000A75D9"/>
    <w:rsid w:val="000B22B8"/>
    <w:rsid w:val="000B28A6"/>
    <w:rsid w:val="000B6A4F"/>
    <w:rsid w:val="000B6B23"/>
    <w:rsid w:val="000C0025"/>
    <w:rsid w:val="000C07B6"/>
    <w:rsid w:val="000C1863"/>
    <w:rsid w:val="000C2BAD"/>
    <w:rsid w:val="000C2F2F"/>
    <w:rsid w:val="000C34CC"/>
    <w:rsid w:val="000C359D"/>
    <w:rsid w:val="000C4A2B"/>
    <w:rsid w:val="000C6FCA"/>
    <w:rsid w:val="000D2FAB"/>
    <w:rsid w:val="000D441C"/>
    <w:rsid w:val="000D5691"/>
    <w:rsid w:val="000E43EA"/>
    <w:rsid w:val="000E5216"/>
    <w:rsid w:val="000E6DA4"/>
    <w:rsid w:val="000E7B93"/>
    <w:rsid w:val="000F21BF"/>
    <w:rsid w:val="000F2400"/>
    <w:rsid w:val="000F31A3"/>
    <w:rsid w:val="000F33EB"/>
    <w:rsid w:val="000F57D8"/>
    <w:rsid w:val="000F6B3C"/>
    <w:rsid w:val="000F72A8"/>
    <w:rsid w:val="00102248"/>
    <w:rsid w:val="00104176"/>
    <w:rsid w:val="00105C70"/>
    <w:rsid w:val="00106DDB"/>
    <w:rsid w:val="00107619"/>
    <w:rsid w:val="001118EB"/>
    <w:rsid w:val="00116826"/>
    <w:rsid w:val="00117860"/>
    <w:rsid w:val="001202C6"/>
    <w:rsid w:val="001231B4"/>
    <w:rsid w:val="00127468"/>
    <w:rsid w:val="001310C5"/>
    <w:rsid w:val="00132428"/>
    <w:rsid w:val="00135ED6"/>
    <w:rsid w:val="001363B0"/>
    <w:rsid w:val="001366EA"/>
    <w:rsid w:val="0014271A"/>
    <w:rsid w:val="001434F2"/>
    <w:rsid w:val="00145AB6"/>
    <w:rsid w:val="0014602B"/>
    <w:rsid w:val="00147EDE"/>
    <w:rsid w:val="00150B46"/>
    <w:rsid w:val="001523DF"/>
    <w:rsid w:val="001537DB"/>
    <w:rsid w:val="0015542C"/>
    <w:rsid w:val="00155634"/>
    <w:rsid w:val="00155A05"/>
    <w:rsid w:val="001607A3"/>
    <w:rsid w:val="001610C2"/>
    <w:rsid w:val="001617D4"/>
    <w:rsid w:val="00161E65"/>
    <w:rsid w:val="00162E73"/>
    <w:rsid w:val="00166134"/>
    <w:rsid w:val="00167F50"/>
    <w:rsid w:val="00170446"/>
    <w:rsid w:val="001718D4"/>
    <w:rsid w:val="00173CE7"/>
    <w:rsid w:val="001755D4"/>
    <w:rsid w:val="00176CD9"/>
    <w:rsid w:val="00180885"/>
    <w:rsid w:val="001814E0"/>
    <w:rsid w:val="001847EF"/>
    <w:rsid w:val="00184A50"/>
    <w:rsid w:val="00184D6C"/>
    <w:rsid w:val="00185D3C"/>
    <w:rsid w:val="00187CF8"/>
    <w:rsid w:val="00190CD3"/>
    <w:rsid w:val="00190DB0"/>
    <w:rsid w:val="00195E32"/>
    <w:rsid w:val="00196448"/>
    <w:rsid w:val="00196DDB"/>
    <w:rsid w:val="001A1336"/>
    <w:rsid w:val="001A15BB"/>
    <w:rsid w:val="001A219D"/>
    <w:rsid w:val="001A2D4F"/>
    <w:rsid w:val="001A2DD6"/>
    <w:rsid w:val="001A6031"/>
    <w:rsid w:val="001A663A"/>
    <w:rsid w:val="001A6763"/>
    <w:rsid w:val="001B25AC"/>
    <w:rsid w:val="001B6EF7"/>
    <w:rsid w:val="001B754C"/>
    <w:rsid w:val="001C00D4"/>
    <w:rsid w:val="001C0404"/>
    <w:rsid w:val="001C068A"/>
    <w:rsid w:val="001C1E68"/>
    <w:rsid w:val="001C2593"/>
    <w:rsid w:val="001C4380"/>
    <w:rsid w:val="001C45F4"/>
    <w:rsid w:val="001C6507"/>
    <w:rsid w:val="001C7744"/>
    <w:rsid w:val="001D02CA"/>
    <w:rsid w:val="001D0FFB"/>
    <w:rsid w:val="001D1B64"/>
    <w:rsid w:val="001D200D"/>
    <w:rsid w:val="001D4EF0"/>
    <w:rsid w:val="001D5844"/>
    <w:rsid w:val="001E0877"/>
    <w:rsid w:val="001E2210"/>
    <w:rsid w:val="001E2C63"/>
    <w:rsid w:val="001E2D79"/>
    <w:rsid w:val="001E507C"/>
    <w:rsid w:val="001E6252"/>
    <w:rsid w:val="001E6D9E"/>
    <w:rsid w:val="001E743E"/>
    <w:rsid w:val="001E76FC"/>
    <w:rsid w:val="001F03D7"/>
    <w:rsid w:val="001F1EC6"/>
    <w:rsid w:val="001F5168"/>
    <w:rsid w:val="001F557D"/>
    <w:rsid w:val="001F56A2"/>
    <w:rsid w:val="001F7527"/>
    <w:rsid w:val="0020078B"/>
    <w:rsid w:val="00200A14"/>
    <w:rsid w:val="00203EED"/>
    <w:rsid w:val="00204B6E"/>
    <w:rsid w:val="00204BA6"/>
    <w:rsid w:val="00204EEE"/>
    <w:rsid w:val="00205C00"/>
    <w:rsid w:val="002064FC"/>
    <w:rsid w:val="00210AE0"/>
    <w:rsid w:val="002134FA"/>
    <w:rsid w:val="002142AB"/>
    <w:rsid w:val="002147DF"/>
    <w:rsid w:val="00214C80"/>
    <w:rsid w:val="00215361"/>
    <w:rsid w:val="00215599"/>
    <w:rsid w:val="00216301"/>
    <w:rsid w:val="00217AC2"/>
    <w:rsid w:val="00221943"/>
    <w:rsid w:val="002219A1"/>
    <w:rsid w:val="002227CD"/>
    <w:rsid w:val="00222CFE"/>
    <w:rsid w:val="00222E2E"/>
    <w:rsid w:val="00223A98"/>
    <w:rsid w:val="0022541A"/>
    <w:rsid w:val="00226EF8"/>
    <w:rsid w:val="00227969"/>
    <w:rsid w:val="00230597"/>
    <w:rsid w:val="00230C7C"/>
    <w:rsid w:val="00230FB7"/>
    <w:rsid w:val="002311A6"/>
    <w:rsid w:val="00231E77"/>
    <w:rsid w:val="00232AEA"/>
    <w:rsid w:val="0023349A"/>
    <w:rsid w:val="00235E92"/>
    <w:rsid w:val="00236B25"/>
    <w:rsid w:val="00236C43"/>
    <w:rsid w:val="002379F8"/>
    <w:rsid w:val="00243623"/>
    <w:rsid w:val="00246C8F"/>
    <w:rsid w:val="0025066E"/>
    <w:rsid w:val="00252331"/>
    <w:rsid w:val="00252DF9"/>
    <w:rsid w:val="00254725"/>
    <w:rsid w:val="0025564E"/>
    <w:rsid w:val="00256656"/>
    <w:rsid w:val="00260D4C"/>
    <w:rsid w:val="00261329"/>
    <w:rsid w:val="00261D61"/>
    <w:rsid w:val="00264103"/>
    <w:rsid w:val="002647F4"/>
    <w:rsid w:val="00265800"/>
    <w:rsid w:val="00265D39"/>
    <w:rsid w:val="00266E3C"/>
    <w:rsid w:val="00267245"/>
    <w:rsid w:val="00273A37"/>
    <w:rsid w:val="00273A6A"/>
    <w:rsid w:val="0027490E"/>
    <w:rsid w:val="00277073"/>
    <w:rsid w:val="00281875"/>
    <w:rsid w:val="0028245A"/>
    <w:rsid w:val="00283595"/>
    <w:rsid w:val="002837D6"/>
    <w:rsid w:val="00283D0C"/>
    <w:rsid w:val="002849DE"/>
    <w:rsid w:val="0028693E"/>
    <w:rsid w:val="00286E49"/>
    <w:rsid w:val="0029302D"/>
    <w:rsid w:val="00293C27"/>
    <w:rsid w:val="002951DC"/>
    <w:rsid w:val="00295405"/>
    <w:rsid w:val="002959BA"/>
    <w:rsid w:val="002963D5"/>
    <w:rsid w:val="002A0336"/>
    <w:rsid w:val="002A07E8"/>
    <w:rsid w:val="002A18ED"/>
    <w:rsid w:val="002A1FA7"/>
    <w:rsid w:val="002A24FA"/>
    <w:rsid w:val="002A5CDE"/>
    <w:rsid w:val="002A6410"/>
    <w:rsid w:val="002A79E3"/>
    <w:rsid w:val="002B1D6A"/>
    <w:rsid w:val="002B25C8"/>
    <w:rsid w:val="002B3616"/>
    <w:rsid w:val="002B487A"/>
    <w:rsid w:val="002B5795"/>
    <w:rsid w:val="002B6C2A"/>
    <w:rsid w:val="002B6F18"/>
    <w:rsid w:val="002B7460"/>
    <w:rsid w:val="002C0098"/>
    <w:rsid w:val="002C0D3D"/>
    <w:rsid w:val="002C2FD2"/>
    <w:rsid w:val="002C509C"/>
    <w:rsid w:val="002C71BB"/>
    <w:rsid w:val="002C7A35"/>
    <w:rsid w:val="002C7A86"/>
    <w:rsid w:val="002D003B"/>
    <w:rsid w:val="002D093C"/>
    <w:rsid w:val="002D0ABF"/>
    <w:rsid w:val="002D208D"/>
    <w:rsid w:val="002D38F8"/>
    <w:rsid w:val="002D66D2"/>
    <w:rsid w:val="002D7F6D"/>
    <w:rsid w:val="002E14C1"/>
    <w:rsid w:val="002E2523"/>
    <w:rsid w:val="002E2BE7"/>
    <w:rsid w:val="002E3F59"/>
    <w:rsid w:val="002E424F"/>
    <w:rsid w:val="002E6154"/>
    <w:rsid w:val="002E61D7"/>
    <w:rsid w:val="002E7721"/>
    <w:rsid w:val="002F25E9"/>
    <w:rsid w:val="002F2CE4"/>
    <w:rsid w:val="002F491C"/>
    <w:rsid w:val="002F5A85"/>
    <w:rsid w:val="002F739E"/>
    <w:rsid w:val="002F7983"/>
    <w:rsid w:val="00302009"/>
    <w:rsid w:val="00304F65"/>
    <w:rsid w:val="00305C59"/>
    <w:rsid w:val="00305C82"/>
    <w:rsid w:val="0030659E"/>
    <w:rsid w:val="00307229"/>
    <w:rsid w:val="00307EC8"/>
    <w:rsid w:val="003130A7"/>
    <w:rsid w:val="003139DF"/>
    <w:rsid w:val="00315B9E"/>
    <w:rsid w:val="00315E7A"/>
    <w:rsid w:val="003228A4"/>
    <w:rsid w:val="00323C87"/>
    <w:rsid w:val="00327880"/>
    <w:rsid w:val="00330F30"/>
    <w:rsid w:val="0033199C"/>
    <w:rsid w:val="00332194"/>
    <w:rsid w:val="003325E3"/>
    <w:rsid w:val="003326FA"/>
    <w:rsid w:val="00333B13"/>
    <w:rsid w:val="00335129"/>
    <w:rsid w:val="00340345"/>
    <w:rsid w:val="00342F4D"/>
    <w:rsid w:val="00346D7B"/>
    <w:rsid w:val="00347329"/>
    <w:rsid w:val="003513B5"/>
    <w:rsid w:val="00355DB3"/>
    <w:rsid w:val="0036031E"/>
    <w:rsid w:val="003603A6"/>
    <w:rsid w:val="00363247"/>
    <w:rsid w:val="00365E94"/>
    <w:rsid w:val="003662ED"/>
    <w:rsid w:val="00366384"/>
    <w:rsid w:val="003706EC"/>
    <w:rsid w:val="00370E57"/>
    <w:rsid w:val="003739CC"/>
    <w:rsid w:val="003739DA"/>
    <w:rsid w:val="00373BC4"/>
    <w:rsid w:val="003742B0"/>
    <w:rsid w:val="0037513E"/>
    <w:rsid w:val="0037539B"/>
    <w:rsid w:val="003758BB"/>
    <w:rsid w:val="00375C6A"/>
    <w:rsid w:val="00375CAA"/>
    <w:rsid w:val="0038063C"/>
    <w:rsid w:val="003812B2"/>
    <w:rsid w:val="0038223E"/>
    <w:rsid w:val="00386087"/>
    <w:rsid w:val="00386212"/>
    <w:rsid w:val="00386417"/>
    <w:rsid w:val="00386E3D"/>
    <w:rsid w:val="00391DC0"/>
    <w:rsid w:val="00392BDD"/>
    <w:rsid w:val="00393A0C"/>
    <w:rsid w:val="00393CE4"/>
    <w:rsid w:val="003950CD"/>
    <w:rsid w:val="00395C72"/>
    <w:rsid w:val="003A1033"/>
    <w:rsid w:val="003A1F72"/>
    <w:rsid w:val="003A210E"/>
    <w:rsid w:val="003A2C89"/>
    <w:rsid w:val="003A4119"/>
    <w:rsid w:val="003A45AA"/>
    <w:rsid w:val="003A6994"/>
    <w:rsid w:val="003A6B84"/>
    <w:rsid w:val="003A6C9D"/>
    <w:rsid w:val="003A7530"/>
    <w:rsid w:val="003B1DAC"/>
    <w:rsid w:val="003B2C17"/>
    <w:rsid w:val="003B630A"/>
    <w:rsid w:val="003B7829"/>
    <w:rsid w:val="003C1F2C"/>
    <w:rsid w:val="003C24FD"/>
    <w:rsid w:val="003C61FA"/>
    <w:rsid w:val="003C657F"/>
    <w:rsid w:val="003C6B96"/>
    <w:rsid w:val="003D5F21"/>
    <w:rsid w:val="003D6A01"/>
    <w:rsid w:val="003D79C1"/>
    <w:rsid w:val="003E12E9"/>
    <w:rsid w:val="003E1379"/>
    <w:rsid w:val="003E53FA"/>
    <w:rsid w:val="003F2E0C"/>
    <w:rsid w:val="003F73CA"/>
    <w:rsid w:val="00400914"/>
    <w:rsid w:val="004009D0"/>
    <w:rsid w:val="0040122A"/>
    <w:rsid w:val="00402B17"/>
    <w:rsid w:val="0040315D"/>
    <w:rsid w:val="00407452"/>
    <w:rsid w:val="00412555"/>
    <w:rsid w:val="004125F4"/>
    <w:rsid w:val="00412AB6"/>
    <w:rsid w:val="00412C97"/>
    <w:rsid w:val="004146F6"/>
    <w:rsid w:val="00414AAB"/>
    <w:rsid w:val="004164CD"/>
    <w:rsid w:val="00416DF3"/>
    <w:rsid w:val="00420FAC"/>
    <w:rsid w:val="00421FBA"/>
    <w:rsid w:val="0042388B"/>
    <w:rsid w:val="004245D4"/>
    <w:rsid w:val="00425167"/>
    <w:rsid w:val="00426740"/>
    <w:rsid w:val="00426A0B"/>
    <w:rsid w:val="004274C6"/>
    <w:rsid w:val="00430147"/>
    <w:rsid w:val="00431ABB"/>
    <w:rsid w:val="00432D92"/>
    <w:rsid w:val="00437988"/>
    <w:rsid w:val="00440D76"/>
    <w:rsid w:val="00444729"/>
    <w:rsid w:val="00444EA0"/>
    <w:rsid w:val="00446B7E"/>
    <w:rsid w:val="0045055C"/>
    <w:rsid w:val="00450706"/>
    <w:rsid w:val="0045193C"/>
    <w:rsid w:val="00452B25"/>
    <w:rsid w:val="00452C45"/>
    <w:rsid w:val="00454005"/>
    <w:rsid w:val="00454E34"/>
    <w:rsid w:val="004607AA"/>
    <w:rsid w:val="0046148E"/>
    <w:rsid w:val="004621DC"/>
    <w:rsid w:val="004622BC"/>
    <w:rsid w:val="004635D7"/>
    <w:rsid w:val="004636A5"/>
    <w:rsid w:val="004638CC"/>
    <w:rsid w:val="00463C20"/>
    <w:rsid w:val="0046427F"/>
    <w:rsid w:val="0046534A"/>
    <w:rsid w:val="0046539E"/>
    <w:rsid w:val="004678A1"/>
    <w:rsid w:val="0047081F"/>
    <w:rsid w:val="00470C03"/>
    <w:rsid w:val="00471639"/>
    <w:rsid w:val="004725CC"/>
    <w:rsid w:val="00472DBE"/>
    <w:rsid w:val="004733E8"/>
    <w:rsid w:val="00475462"/>
    <w:rsid w:val="0048244D"/>
    <w:rsid w:val="00483654"/>
    <w:rsid w:val="004865E5"/>
    <w:rsid w:val="00486D38"/>
    <w:rsid w:val="004870B6"/>
    <w:rsid w:val="004907B2"/>
    <w:rsid w:val="00493B22"/>
    <w:rsid w:val="00494DD7"/>
    <w:rsid w:val="004968B6"/>
    <w:rsid w:val="004969D5"/>
    <w:rsid w:val="00496E7E"/>
    <w:rsid w:val="004979D1"/>
    <w:rsid w:val="004A1216"/>
    <w:rsid w:val="004A33AA"/>
    <w:rsid w:val="004A4217"/>
    <w:rsid w:val="004A6EF8"/>
    <w:rsid w:val="004A7F0A"/>
    <w:rsid w:val="004B1B7A"/>
    <w:rsid w:val="004B2CF0"/>
    <w:rsid w:val="004B2D92"/>
    <w:rsid w:val="004B598C"/>
    <w:rsid w:val="004B6044"/>
    <w:rsid w:val="004B6793"/>
    <w:rsid w:val="004B6FF7"/>
    <w:rsid w:val="004B792B"/>
    <w:rsid w:val="004C0680"/>
    <w:rsid w:val="004C384A"/>
    <w:rsid w:val="004C3A95"/>
    <w:rsid w:val="004C49FA"/>
    <w:rsid w:val="004C599F"/>
    <w:rsid w:val="004C5BDF"/>
    <w:rsid w:val="004C76D1"/>
    <w:rsid w:val="004D0920"/>
    <w:rsid w:val="004D240C"/>
    <w:rsid w:val="004D2DF1"/>
    <w:rsid w:val="004D4640"/>
    <w:rsid w:val="004D4692"/>
    <w:rsid w:val="004D5017"/>
    <w:rsid w:val="004D5B9C"/>
    <w:rsid w:val="004E0579"/>
    <w:rsid w:val="004E103E"/>
    <w:rsid w:val="004E1E86"/>
    <w:rsid w:val="004E4125"/>
    <w:rsid w:val="004E6DFE"/>
    <w:rsid w:val="004F0783"/>
    <w:rsid w:val="004F18D8"/>
    <w:rsid w:val="004F37C1"/>
    <w:rsid w:val="004F3904"/>
    <w:rsid w:val="004F4BEE"/>
    <w:rsid w:val="004F590E"/>
    <w:rsid w:val="004F75DB"/>
    <w:rsid w:val="00503D24"/>
    <w:rsid w:val="0050475D"/>
    <w:rsid w:val="00504EFC"/>
    <w:rsid w:val="00506B85"/>
    <w:rsid w:val="00510B8F"/>
    <w:rsid w:val="00512CAB"/>
    <w:rsid w:val="00512E86"/>
    <w:rsid w:val="0051342F"/>
    <w:rsid w:val="00514F2B"/>
    <w:rsid w:val="00515389"/>
    <w:rsid w:val="005172F7"/>
    <w:rsid w:val="00520D43"/>
    <w:rsid w:val="005216AF"/>
    <w:rsid w:val="00522592"/>
    <w:rsid w:val="00522C45"/>
    <w:rsid w:val="00523CFB"/>
    <w:rsid w:val="00524D61"/>
    <w:rsid w:val="00525641"/>
    <w:rsid w:val="00526FCB"/>
    <w:rsid w:val="00527260"/>
    <w:rsid w:val="005273D2"/>
    <w:rsid w:val="00527CB2"/>
    <w:rsid w:val="0053119A"/>
    <w:rsid w:val="00531AA4"/>
    <w:rsid w:val="00531DAE"/>
    <w:rsid w:val="00532A17"/>
    <w:rsid w:val="00532D0C"/>
    <w:rsid w:val="00532D8B"/>
    <w:rsid w:val="00533AE4"/>
    <w:rsid w:val="00534CDE"/>
    <w:rsid w:val="005354B3"/>
    <w:rsid w:val="005369DE"/>
    <w:rsid w:val="00536F32"/>
    <w:rsid w:val="00537216"/>
    <w:rsid w:val="00537B6D"/>
    <w:rsid w:val="00537DA9"/>
    <w:rsid w:val="005402FA"/>
    <w:rsid w:val="00540778"/>
    <w:rsid w:val="00542F8A"/>
    <w:rsid w:val="00547C0A"/>
    <w:rsid w:val="00550169"/>
    <w:rsid w:val="00550D0A"/>
    <w:rsid w:val="00551047"/>
    <w:rsid w:val="0055266F"/>
    <w:rsid w:val="00555EF7"/>
    <w:rsid w:val="00556DDB"/>
    <w:rsid w:val="00557074"/>
    <w:rsid w:val="00557D75"/>
    <w:rsid w:val="00561993"/>
    <w:rsid w:val="00563D0D"/>
    <w:rsid w:val="00564110"/>
    <w:rsid w:val="0056520E"/>
    <w:rsid w:val="00566BF5"/>
    <w:rsid w:val="00567958"/>
    <w:rsid w:val="00571E43"/>
    <w:rsid w:val="00572637"/>
    <w:rsid w:val="005736DC"/>
    <w:rsid w:val="00574E50"/>
    <w:rsid w:val="00576F41"/>
    <w:rsid w:val="00577287"/>
    <w:rsid w:val="0058080A"/>
    <w:rsid w:val="00581B5D"/>
    <w:rsid w:val="0058218F"/>
    <w:rsid w:val="00582E41"/>
    <w:rsid w:val="0058385A"/>
    <w:rsid w:val="005845CA"/>
    <w:rsid w:val="00584653"/>
    <w:rsid w:val="00592832"/>
    <w:rsid w:val="00595A2C"/>
    <w:rsid w:val="0059643A"/>
    <w:rsid w:val="005A1B41"/>
    <w:rsid w:val="005A25AA"/>
    <w:rsid w:val="005A7B90"/>
    <w:rsid w:val="005B0C6A"/>
    <w:rsid w:val="005B10F4"/>
    <w:rsid w:val="005B2A8F"/>
    <w:rsid w:val="005B69B8"/>
    <w:rsid w:val="005B700D"/>
    <w:rsid w:val="005B7C99"/>
    <w:rsid w:val="005C059B"/>
    <w:rsid w:val="005C13EC"/>
    <w:rsid w:val="005C225C"/>
    <w:rsid w:val="005C23C6"/>
    <w:rsid w:val="005C25DB"/>
    <w:rsid w:val="005C40F7"/>
    <w:rsid w:val="005C45D3"/>
    <w:rsid w:val="005D1340"/>
    <w:rsid w:val="005D2368"/>
    <w:rsid w:val="005D29A9"/>
    <w:rsid w:val="005D2F9C"/>
    <w:rsid w:val="005D3A7B"/>
    <w:rsid w:val="005D50E2"/>
    <w:rsid w:val="005D50FD"/>
    <w:rsid w:val="005D6ADD"/>
    <w:rsid w:val="005D7BCD"/>
    <w:rsid w:val="005D7DD7"/>
    <w:rsid w:val="005E1B8C"/>
    <w:rsid w:val="005E30F2"/>
    <w:rsid w:val="005E3AC8"/>
    <w:rsid w:val="005E5373"/>
    <w:rsid w:val="005E5B48"/>
    <w:rsid w:val="005E6193"/>
    <w:rsid w:val="005E6EAA"/>
    <w:rsid w:val="005E7026"/>
    <w:rsid w:val="005E7394"/>
    <w:rsid w:val="005F222E"/>
    <w:rsid w:val="005F302F"/>
    <w:rsid w:val="005F37A3"/>
    <w:rsid w:val="005F4ABA"/>
    <w:rsid w:val="005F5505"/>
    <w:rsid w:val="006001BA"/>
    <w:rsid w:val="00600A1C"/>
    <w:rsid w:val="006012A5"/>
    <w:rsid w:val="00602384"/>
    <w:rsid w:val="00602F9F"/>
    <w:rsid w:val="00604A19"/>
    <w:rsid w:val="00607017"/>
    <w:rsid w:val="00612B33"/>
    <w:rsid w:val="0061325D"/>
    <w:rsid w:val="00615A62"/>
    <w:rsid w:val="006160D1"/>
    <w:rsid w:val="00616A4D"/>
    <w:rsid w:val="006175A4"/>
    <w:rsid w:val="00621525"/>
    <w:rsid w:val="00622A70"/>
    <w:rsid w:val="0062397C"/>
    <w:rsid w:val="006240D3"/>
    <w:rsid w:val="00625AF4"/>
    <w:rsid w:val="00626A76"/>
    <w:rsid w:val="006300CB"/>
    <w:rsid w:val="00631CC6"/>
    <w:rsid w:val="006334D5"/>
    <w:rsid w:val="0063358F"/>
    <w:rsid w:val="00635B87"/>
    <w:rsid w:val="00637958"/>
    <w:rsid w:val="00637F88"/>
    <w:rsid w:val="00640A7A"/>
    <w:rsid w:val="0064123B"/>
    <w:rsid w:val="00642CB7"/>
    <w:rsid w:val="00644BBD"/>
    <w:rsid w:val="00644D88"/>
    <w:rsid w:val="00645CCC"/>
    <w:rsid w:val="00647306"/>
    <w:rsid w:val="00651C4A"/>
    <w:rsid w:val="00651F9F"/>
    <w:rsid w:val="00652BEE"/>
    <w:rsid w:val="0065420F"/>
    <w:rsid w:val="00654D6B"/>
    <w:rsid w:val="00657849"/>
    <w:rsid w:val="00657EA4"/>
    <w:rsid w:val="00661085"/>
    <w:rsid w:val="006620CB"/>
    <w:rsid w:val="00664153"/>
    <w:rsid w:val="00667876"/>
    <w:rsid w:val="006712A1"/>
    <w:rsid w:val="006720F8"/>
    <w:rsid w:val="00674441"/>
    <w:rsid w:val="00674953"/>
    <w:rsid w:val="00675C83"/>
    <w:rsid w:val="00676EBD"/>
    <w:rsid w:val="00677309"/>
    <w:rsid w:val="00677407"/>
    <w:rsid w:val="00680EA2"/>
    <w:rsid w:val="00681215"/>
    <w:rsid w:val="006838D8"/>
    <w:rsid w:val="006838F9"/>
    <w:rsid w:val="006841BE"/>
    <w:rsid w:val="006903C9"/>
    <w:rsid w:val="006907EE"/>
    <w:rsid w:val="0069227A"/>
    <w:rsid w:val="00692478"/>
    <w:rsid w:val="00692493"/>
    <w:rsid w:val="006926A8"/>
    <w:rsid w:val="00692DDF"/>
    <w:rsid w:val="00697EC3"/>
    <w:rsid w:val="006A0DF7"/>
    <w:rsid w:val="006A250A"/>
    <w:rsid w:val="006A2603"/>
    <w:rsid w:val="006A2997"/>
    <w:rsid w:val="006A3C09"/>
    <w:rsid w:val="006A3F05"/>
    <w:rsid w:val="006A466A"/>
    <w:rsid w:val="006A4779"/>
    <w:rsid w:val="006A5B76"/>
    <w:rsid w:val="006A6CA5"/>
    <w:rsid w:val="006A7417"/>
    <w:rsid w:val="006A7477"/>
    <w:rsid w:val="006B060C"/>
    <w:rsid w:val="006B2BD0"/>
    <w:rsid w:val="006B3007"/>
    <w:rsid w:val="006B6A3D"/>
    <w:rsid w:val="006B7082"/>
    <w:rsid w:val="006B744E"/>
    <w:rsid w:val="006B7D4D"/>
    <w:rsid w:val="006B7F9A"/>
    <w:rsid w:val="006C1662"/>
    <w:rsid w:val="006C3019"/>
    <w:rsid w:val="006C337E"/>
    <w:rsid w:val="006C4DD3"/>
    <w:rsid w:val="006C7224"/>
    <w:rsid w:val="006D1619"/>
    <w:rsid w:val="006D23C9"/>
    <w:rsid w:val="006D34CF"/>
    <w:rsid w:val="006D5F52"/>
    <w:rsid w:val="006D6B37"/>
    <w:rsid w:val="006E30B6"/>
    <w:rsid w:val="006E3A02"/>
    <w:rsid w:val="006E4AA9"/>
    <w:rsid w:val="006E4E93"/>
    <w:rsid w:val="006E5CC1"/>
    <w:rsid w:val="006E60FF"/>
    <w:rsid w:val="006E64F4"/>
    <w:rsid w:val="006E6B17"/>
    <w:rsid w:val="006E7AD0"/>
    <w:rsid w:val="006F491D"/>
    <w:rsid w:val="006F4C05"/>
    <w:rsid w:val="006F4ED5"/>
    <w:rsid w:val="006F51E4"/>
    <w:rsid w:val="006F5425"/>
    <w:rsid w:val="006F6F5C"/>
    <w:rsid w:val="0070066A"/>
    <w:rsid w:val="00701EBD"/>
    <w:rsid w:val="00702AF9"/>
    <w:rsid w:val="007030F5"/>
    <w:rsid w:val="00704A7D"/>
    <w:rsid w:val="00707318"/>
    <w:rsid w:val="007123BE"/>
    <w:rsid w:val="007127D6"/>
    <w:rsid w:val="0071316F"/>
    <w:rsid w:val="007147ED"/>
    <w:rsid w:val="00714D76"/>
    <w:rsid w:val="007156A8"/>
    <w:rsid w:val="00716834"/>
    <w:rsid w:val="0071694C"/>
    <w:rsid w:val="007174E9"/>
    <w:rsid w:val="007205D3"/>
    <w:rsid w:val="00721D60"/>
    <w:rsid w:val="00722152"/>
    <w:rsid w:val="0072281B"/>
    <w:rsid w:val="007229B1"/>
    <w:rsid w:val="00723055"/>
    <w:rsid w:val="00723B97"/>
    <w:rsid w:val="00724357"/>
    <w:rsid w:val="007263A7"/>
    <w:rsid w:val="00726A7D"/>
    <w:rsid w:val="00731D1F"/>
    <w:rsid w:val="0073308A"/>
    <w:rsid w:val="00733BC4"/>
    <w:rsid w:val="00734564"/>
    <w:rsid w:val="00734CA7"/>
    <w:rsid w:val="007368F7"/>
    <w:rsid w:val="00736DB9"/>
    <w:rsid w:val="00737194"/>
    <w:rsid w:val="00740EF1"/>
    <w:rsid w:val="007532EE"/>
    <w:rsid w:val="00756DBF"/>
    <w:rsid w:val="00760A77"/>
    <w:rsid w:val="007616E3"/>
    <w:rsid w:val="00761FC7"/>
    <w:rsid w:val="00762030"/>
    <w:rsid w:val="007623BC"/>
    <w:rsid w:val="00762C30"/>
    <w:rsid w:val="00764BA6"/>
    <w:rsid w:val="00766AB2"/>
    <w:rsid w:val="00771B25"/>
    <w:rsid w:val="00771CAB"/>
    <w:rsid w:val="00771D58"/>
    <w:rsid w:val="00773548"/>
    <w:rsid w:val="007738D6"/>
    <w:rsid w:val="00773982"/>
    <w:rsid w:val="00773B37"/>
    <w:rsid w:val="00774EF6"/>
    <w:rsid w:val="007809ED"/>
    <w:rsid w:val="00783395"/>
    <w:rsid w:val="00784EFB"/>
    <w:rsid w:val="00786703"/>
    <w:rsid w:val="00787806"/>
    <w:rsid w:val="00790428"/>
    <w:rsid w:val="0079446D"/>
    <w:rsid w:val="007954C6"/>
    <w:rsid w:val="0079631B"/>
    <w:rsid w:val="0079638F"/>
    <w:rsid w:val="00796AB7"/>
    <w:rsid w:val="007A01FE"/>
    <w:rsid w:val="007A1676"/>
    <w:rsid w:val="007A3DB8"/>
    <w:rsid w:val="007A431E"/>
    <w:rsid w:val="007A4A2E"/>
    <w:rsid w:val="007A59BB"/>
    <w:rsid w:val="007A6E0A"/>
    <w:rsid w:val="007A7D9F"/>
    <w:rsid w:val="007A7FD3"/>
    <w:rsid w:val="007B27EA"/>
    <w:rsid w:val="007B464B"/>
    <w:rsid w:val="007B6314"/>
    <w:rsid w:val="007B6397"/>
    <w:rsid w:val="007B773D"/>
    <w:rsid w:val="007C0504"/>
    <w:rsid w:val="007C258E"/>
    <w:rsid w:val="007C2FF8"/>
    <w:rsid w:val="007C33BF"/>
    <w:rsid w:val="007C6A00"/>
    <w:rsid w:val="007C7B12"/>
    <w:rsid w:val="007D26F7"/>
    <w:rsid w:val="007D3328"/>
    <w:rsid w:val="007D456A"/>
    <w:rsid w:val="007D5AB5"/>
    <w:rsid w:val="007E3899"/>
    <w:rsid w:val="007E453B"/>
    <w:rsid w:val="007E5647"/>
    <w:rsid w:val="007E56DA"/>
    <w:rsid w:val="007E63F4"/>
    <w:rsid w:val="007E6798"/>
    <w:rsid w:val="007E6983"/>
    <w:rsid w:val="007E7252"/>
    <w:rsid w:val="007E7B2F"/>
    <w:rsid w:val="007F062C"/>
    <w:rsid w:val="007F08C7"/>
    <w:rsid w:val="007F1892"/>
    <w:rsid w:val="007F387E"/>
    <w:rsid w:val="007F4AF5"/>
    <w:rsid w:val="007F5779"/>
    <w:rsid w:val="007F592D"/>
    <w:rsid w:val="00800F83"/>
    <w:rsid w:val="0080338B"/>
    <w:rsid w:val="00803C06"/>
    <w:rsid w:val="00804D4D"/>
    <w:rsid w:val="008058E4"/>
    <w:rsid w:val="00805D67"/>
    <w:rsid w:val="00806A2E"/>
    <w:rsid w:val="0080779E"/>
    <w:rsid w:val="00810119"/>
    <w:rsid w:val="008102F8"/>
    <w:rsid w:val="00810B35"/>
    <w:rsid w:val="00811E83"/>
    <w:rsid w:val="0081208A"/>
    <w:rsid w:val="00812E2C"/>
    <w:rsid w:val="00815711"/>
    <w:rsid w:val="008161C0"/>
    <w:rsid w:val="008178C5"/>
    <w:rsid w:val="00817D61"/>
    <w:rsid w:val="008212CD"/>
    <w:rsid w:val="00825571"/>
    <w:rsid w:val="008259EF"/>
    <w:rsid w:val="00827151"/>
    <w:rsid w:val="0083053A"/>
    <w:rsid w:val="008306F4"/>
    <w:rsid w:val="008356B8"/>
    <w:rsid w:val="008367A3"/>
    <w:rsid w:val="00840306"/>
    <w:rsid w:val="0084386D"/>
    <w:rsid w:val="00844093"/>
    <w:rsid w:val="00844735"/>
    <w:rsid w:val="0084576F"/>
    <w:rsid w:val="00846A30"/>
    <w:rsid w:val="00847648"/>
    <w:rsid w:val="0085018F"/>
    <w:rsid w:val="0085177A"/>
    <w:rsid w:val="00852E63"/>
    <w:rsid w:val="00853BFC"/>
    <w:rsid w:val="008606B0"/>
    <w:rsid w:val="008616A0"/>
    <w:rsid w:val="008644C2"/>
    <w:rsid w:val="00864524"/>
    <w:rsid w:val="00864CE8"/>
    <w:rsid w:val="00864F00"/>
    <w:rsid w:val="00866B53"/>
    <w:rsid w:val="00870BE0"/>
    <w:rsid w:val="008715A2"/>
    <w:rsid w:val="00880ED4"/>
    <w:rsid w:val="00882554"/>
    <w:rsid w:val="00883676"/>
    <w:rsid w:val="0088434B"/>
    <w:rsid w:val="00884E2F"/>
    <w:rsid w:val="00885879"/>
    <w:rsid w:val="00885C77"/>
    <w:rsid w:val="00887356"/>
    <w:rsid w:val="00887AD8"/>
    <w:rsid w:val="00890298"/>
    <w:rsid w:val="0089225B"/>
    <w:rsid w:val="008930BD"/>
    <w:rsid w:val="00893D88"/>
    <w:rsid w:val="00897447"/>
    <w:rsid w:val="008976E4"/>
    <w:rsid w:val="008A0F0C"/>
    <w:rsid w:val="008A17BE"/>
    <w:rsid w:val="008A32E4"/>
    <w:rsid w:val="008A4231"/>
    <w:rsid w:val="008A4603"/>
    <w:rsid w:val="008A6B6B"/>
    <w:rsid w:val="008A6FD1"/>
    <w:rsid w:val="008A7176"/>
    <w:rsid w:val="008A784B"/>
    <w:rsid w:val="008B0CE8"/>
    <w:rsid w:val="008B2079"/>
    <w:rsid w:val="008B277D"/>
    <w:rsid w:val="008B29EC"/>
    <w:rsid w:val="008B37F6"/>
    <w:rsid w:val="008B3D89"/>
    <w:rsid w:val="008B4491"/>
    <w:rsid w:val="008B56B6"/>
    <w:rsid w:val="008B5840"/>
    <w:rsid w:val="008B6BF4"/>
    <w:rsid w:val="008B74D4"/>
    <w:rsid w:val="008B76C9"/>
    <w:rsid w:val="008C093A"/>
    <w:rsid w:val="008C135D"/>
    <w:rsid w:val="008C2272"/>
    <w:rsid w:val="008C298A"/>
    <w:rsid w:val="008C2A29"/>
    <w:rsid w:val="008C2C17"/>
    <w:rsid w:val="008C2DC5"/>
    <w:rsid w:val="008C36D0"/>
    <w:rsid w:val="008C55C4"/>
    <w:rsid w:val="008C77D4"/>
    <w:rsid w:val="008C7C24"/>
    <w:rsid w:val="008D2585"/>
    <w:rsid w:val="008D33E4"/>
    <w:rsid w:val="008D5F1A"/>
    <w:rsid w:val="008E0B94"/>
    <w:rsid w:val="008E0DC1"/>
    <w:rsid w:val="008E1437"/>
    <w:rsid w:val="008E336E"/>
    <w:rsid w:val="008E3A37"/>
    <w:rsid w:val="008E730E"/>
    <w:rsid w:val="008E7F45"/>
    <w:rsid w:val="008F2509"/>
    <w:rsid w:val="008F2526"/>
    <w:rsid w:val="008F27B5"/>
    <w:rsid w:val="008F2D4A"/>
    <w:rsid w:val="008F5812"/>
    <w:rsid w:val="00900B8B"/>
    <w:rsid w:val="00900D45"/>
    <w:rsid w:val="00900FF4"/>
    <w:rsid w:val="00902117"/>
    <w:rsid w:val="00905B77"/>
    <w:rsid w:val="00907756"/>
    <w:rsid w:val="00910043"/>
    <w:rsid w:val="00910C49"/>
    <w:rsid w:val="00910F89"/>
    <w:rsid w:val="0091121A"/>
    <w:rsid w:val="00911388"/>
    <w:rsid w:val="0091168C"/>
    <w:rsid w:val="0091207B"/>
    <w:rsid w:val="00912E73"/>
    <w:rsid w:val="0091334F"/>
    <w:rsid w:val="009149D8"/>
    <w:rsid w:val="00914F5B"/>
    <w:rsid w:val="00915F8F"/>
    <w:rsid w:val="00917633"/>
    <w:rsid w:val="00917ADF"/>
    <w:rsid w:val="00921799"/>
    <w:rsid w:val="0092288E"/>
    <w:rsid w:val="009228D7"/>
    <w:rsid w:val="00922D23"/>
    <w:rsid w:val="0092650D"/>
    <w:rsid w:val="00926623"/>
    <w:rsid w:val="00927FC2"/>
    <w:rsid w:val="00932401"/>
    <w:rsid w:val="00935BB4"/>
    <w:rsid w:val="00935CD4"/>
    <w:rsid w:val="00940397"/>
    <w:rsid w:val="00941878"/>
    <w:rsid w:val="009419AA"/>
    <w:rsid w:val="009435ED"/>
    <w:rsid w:val="00943FBA"/>
    <w:rsid w:val="009450AE"/>
    <w:rsid w:val="009468C3"/>
    <w:rsid w:val="00946C57"/>
    <w:rsid w:val="0095011F"/>
    <w:rsid w:val="00951BA2"/>
    <w:rsid w:val="00952778"/>
    <w:rsid w:val="00953D2B"/>
    <w:rsid w:val="00954212"/>
    <w:rsid w:val="00955AAA"/>
    <w:rsid w:val="00956C11"/>
    <w:rsid w:val="00957799"/>
    <w:rsid w:val="00961C3A"/>
    <w:rsid w:val="00961C5E"/>
    <w:rsid w:val="00964908"/>
    <w:rsid w:val="00964AEC"/>
    <w:rsid w:val="00966FB6"/>
    <w:rsid w:val="00967258"/>
    <w:rsid w:val="009674AE"/>
    <w:rsid w:val="00967795"/>
    <w:rsid w:val="009679B2"/>
    <w:rsid w:val="0097020B"/>
    <w:rsid w:val="0097087D"/>
    <w:rsid w:val="00971395"/>
    <w:rsid w:val="009713F9"/>
    <w:rsid w:val="009715ED"/>
    <w:rsid w:val="009717D6"/>
    <w:rsid w:val="00974EF6"/>
    <w:rsid w:val="00976390"/>
    <w:rsid w:val="00976400"/>
    <w:rsid w:val="00976623"/>
    <w:rsid w:val="00976A7F"/>
    <w:rsid w:val="00980079"/>
    <w:rsid w:val="00982508"/>
    <w:rsid w:val="00983682"/>
    <w:rsid w:val="0098380A"/>
    <w:rsid w:val="00984BD0"/>
    <w:rsid w:val="00986BF2"/>
    <w:rsid w:val="00986FC7"/>
    <w:rsid w:val="00990745"/>
    <w:rsid w:val="00991877"/>
    <w:rsid w:val="00992D85"/>
    <w:rsid w:val="00993439"/>
    <w:rsid w:val="00994213"/>
    <w:rsid w:val="00994543"/>
    <w:rsid w:val="00996336"/>
    <w:rsid w:val="00996A40"/>
    <w:rsid w:val="00997A23"/>
    <w:rsid w:val="009A028B"/>
    <w:rsid w:val="009A1009"/>
    <w:rsid w:val="009A4CD0"/>
    <w:rsid w:val="009A7F0E"/>
    <w:rsid w:val="009B0FFB"/>
    <w:rsid w:val="009B57B7"/>
    <w:rsid w:val="009B58F2"/>
    <w:rsid w:val="009C033D"/>
    <w:rsid w:val="009C3B0C"/>
    <w:rsid w:val="009C781F"/>
    <w:rsid w:val="009D0156"/>
    <w:rsid w:val="009D1084"/>
    <w:rsid w:val="009D10FE"/>
    <w:rsid w:val="009D2B7D"/>
    <w:rsid w:val="009D358E"/>
    <w:rsid w:val="009D372A"/>
    <w:rsid w:val="009D4B84"/>
    <w:rsid w:val="009D66CD"/>
    <w:rsid w:val="009D737C"/>
    <w:rsid w:val="009E0274"/>
    <w:rsid w:val="009E2CD7"/>
    <w:rsid w:val="009E337F"/>
    <w:rsid w:val="009E3619"/>
    <w:rsid w:val="009E3DF2"/>
    <w:rsid w:val="009E425C"/>
    <w:rsid w:val="009E5978"/>
    <w:rsid w:val="009E6921"/>
    <w:rsid w:val="009E6A94"/>
    <w:rsid w:val="009E6FB3"/>
    <w:rsid w:val="009F1BB0"/>
    <w:rsid w:val="009F2368"/>
    <w:rsid w:val="009F40A2"/>
    <w:rsid w:val="009F59C2"/>
    <w:rsid w:val="009F625E"/>
    <w:rsid w:val="009F6ACE"/>
    <w:rsid w:val="009F7D07"/>
    <w:rsid w:val="00A01479"/>
    <w:rsid w:val="00A027EA"/>
    <w:rsid w:val="00A0336C"/>
    <w:rsid w:val="00A04461"/>
    <w:rsid w:val="00A053B8"/>
    <w:rsid w:val="00A055E6"/>
    <w:rsid w:val="00A05BAF"/>
    <w:rsid w:val="00A12ADC"/>
    <w:rsid w:val="00A1373D"/>
    <w:rsid w:val="00A145BA"/>
    <w:rsid w:val="00A161E4"/>
    <w:rsid w:val="00A17D87"/>
    <w:rsid w:val="00A27177"/>
    <w:rsid w:val="00A30863"/>
    <w:rsid w:val="00A3206B"/>
    <w:rsid w:val="00A348CC"/>
    <w:rsid w:val="00A36099"/>
    <w:rsid w:val="00A40BD5"/>
    <w:rsid w:val="00A413D6"/>
    <w:rsid w:val="00A423E4"/>
    <w:rsid w:val="00A43262"/>
    <w:rsid w:val="00A43DE9"/>
    <w:rsid w:val="00A44490"/>
    <w:rsid w:val="00A44AB8"/>
    <w:rsid w:val="00A45C61"/>
    <w:rsid w:val="00A46B38"/>
    <w:rsid w:val="00A46FF0"/>
    <w:rsid w:val="00A50A70"/>
    <w:rsid w:val="00A50F6D"/>
    <w:rsid w:val="00A51E23"/>
    <w:rsid w:val="00A53B5C"/>
    <w:rsid w:val="00A55F1E"/>
    <w:rsid w:val="00A56C12"/>
    <w:rsid w:val="00A578B4"/>
    <w:rsid w:val="00A60A02"/>
    <w:rsid w:val="00A60A89"/>
    <w:rsid w:val="00A61C9E"/>
    <w:rsid w:val="00A628D3"/>
    <w:rsid w:val="00A63565"/>
    <w:rsid w:val="00A644CE"/>
    <w:rsid w:val="00A66033"/>
    <w:rsid w:val="00A66915"/>
    <w:rsid w:val="00A67412"/>
    <w:rsid w:val="00A70EC1"/>
    <w:rsid w:val="00A71111"/>
    <w:rsid w:val="00A71663"/>
    <w:rsid w:val="00A717EC"/>
    <w:rsid w:val="00A71BCF"/>
    <w:rsid w:val="00A7202C"/>
    <w:rsid w:val="00A76067"/>
    <w:rsid w:val="00A80AD8"/>
    <w:rsid w:val="00A82A96"/>
    <w:rsid w:val="00A842C9"/>
    <w:rsid w:val="00A8439C"/>
    <w:rsid w:val="00A85383"/>
    <w:rsid w:val="00A85CBC"/>
    <w:rsid w:val="00A86CFA"/>
    <w:rsid w:val="00A871FF"/>
    <w:rsid w:val="00A923A0"/>
    <w:rsid w:val="00A93A8C"/>
    <w:rsid w:val="00A949F9"/>
    <w:rsid w:val="00A94B02"/>
    <w:rsid w:val="00A959C7"/>
    <w:rsid w:val="00A95B4B"/>
    <w:rsid w:val="00A96CC1"/>
    <w:rsid w:val="00A96F88"/>
    <w:rsid w:val="00AA3048"/>
    <w:rsid w:val="00AA3218"/>
    <w:rsid w:val="00AA355A"/>
    <w:rsid w:val="00AA35F1"/>
    <w:rsid w:val="00AA3C37"/>
    <w:rsid w:val="00AA50DB"/>
    <w:rsid w:val="00AA6642"/>
    <w:rsid w:val="00AA6718"/>
    <w:rsid w:val="00AA6C42"/>
    <w:rsid w:val="00AA7A02"/>
    <w:rsid w:val="00AB0721"/>
    <w:rsid w:val="00AB1D24"/>
    <w:rsid w:val="00AB29C6"/>
    <w:rsid w:val="00AB303B"/>
    <w:rsid w:val="00AB3106"/>
    <w:rsid w:val="00AB4F54"/>
    <w:rsid w:val="00AB531A"/>
    <w:rsid w:val="00AB6D34"/>
    <w:rsid w:val="00AC08EC"/>
    <w:rsid w:val="00AC2D63"/>
    <w:rsid w:val="00AC3EE8"/>
    <w:rsid w:val="00AC540C"/>
    <w:rsid w:val="00AC600B"/>
    <w:rsid w:val="00AC67B0"/>
    <w:rsid w:val="00AC6C36"/>
    <w:rsid w:val="00AD24E2"/>
    <w:rsid w:val="00AD3160"/>
    <w:rsid w:val="00AD3236"/>
    <w:rsid w:val="00AD49DE"/>
    <w:rsid w:val="00AD74FA"/>
    <w:rsid w:val="00AE08E4"/>
    <w:rsid w:val="00AE10B7"/>
    <w:rsid w:val="00AE1E89"/>
    <w:rsid w:val="00AF0DF6"/>
    <w:rsid w:val="00AF220A"/>
    <w:rsid w:val="00AF304F"/>
    <w:rsid w:val="00AF340A"/>
    <w:rsid w:val="00AF5FB0"/>
    <w:rsid w:val="00AF7D81"/>
    <w:rsid w:val="00B032D2"/>
    <w:rsid w:val="00B05FBA"/>
    <w:rsid w:val="00B0672F"/>
    <w:rsid w:val="00B1037E"/>
    <w:rsid w:val="00B11C26"/>
    <w:rsid w:val="00B12175"/>
    <w:rsid w:val="00B13C8C"/>
    <w:rsid w:val="00B157FF"/>
    <w:rsid w:val="00B16515"/>
    <w:rsid w:val="00B22C24"/>
    <w:rsid w:val="00B24F61"/>
    <w:rsid w:val="00B25236"/>
    <w:rsid w:val="00B255B1"/>
    <w:rsid w:val="00B3319A"/>
    <w:rsid w:val="00B40FC2"/>
    <w:rsid w:val="00B42746"/>
    <w:rsid w:val="00B42FEB"/>
    <w:rsid w:val="00B44AD7"/>
    <w:rsid w:val="00B470C5"/>
    <w:rsid w:val="00B47A27"/>
    <w:rsid w:val="00B50336"/>
    <w:rsid w:val="00B50ED9"/>
    <w:rsid w:val="00B5212E"/>
    <w:rsid w:val="00B522DE"/>
    <w:rsid w:val="00B5499B"/>
    <w:rsid w:val="00B55311"/>
    <w:rsid w:val="00B55E41"/>
    <w:rsid w:val="00B56EA4"/>
    <w:rsid w:val="00B56FC4"/>
    <w:rsid w:val="00B57A91"/>
    <w:rsid w:val="00B61287"/>
    <w:rsid w:val="00B61DEB"/>
    <w:rsid w:val="00B63CAA"/>
    <w:rsid w:val="00B6441E"/>
    <w:rsid w:val="00B66E5D"/>
    <w:rsid w:val="00B67901"/>
    <w:rsid w:val="00B704B3"/>
    <w:rsid w:val="00B7117B"/>
    <w:rsid w:val="00B71DD5"/>
    <w:rsid w:val="00B7291A"/>
    <w:rsid w:val="00B76C30"/>
    <w:rsid w:val="00B80E2C"/>
    <w:rsid w:val="00B816C4"/>
    <w:rsid w:val="00B82001"/>
    <w:rsid w:val="00B83052"/>
    <w:rsid w:val="00B83CF9"/>
    <w:rsid w:val="00B84672"/>
    <w:rsid w:val="00B87128"/>
    <w:rsid w:val="00B87808"/>
    <w:rsid w:val="00B87AF6"/>
    <w:rsid w:val="00B87EA4"/>
    <w:rsid w:val="00B90236"/>
    <w:rsid w:val="00B905D7"/>
    <w:rsid w:val="00B92393"/>
    <w:rsid w:val="00B948F9"/>
    <w:rsid w:val="00B955BD"/>
    <w:rsid w:val="00B97572"/>
    <w:rsid w:val="00BA2089"/>
    <w:rsid w:val="00BA246D"/>
    <w:rsid w:val="00BA5F6C"/>
    <w:rsid w:val="00BA652E"/>
    <w:rsid w:val="00BB0BC0"/>
    <w:rsid w:val="00BB1C45"/>
    <w:rsid w:val="00BB288D"/>
    <w:rsid w:val="00BB2C25"/>
    <w:rsid w:val="00BB2FC7"/>
    <w:rsid w:val="00BB4CA4"/>
    <w:rsid w:val="00BB68CE"/>
    <w:rsid w:val="00BB6A15"/>
    <w:rsid w:val="00BB6A4F"/>
    <w:rsid w:val="00BC10C5"/>
    <w:rsid w:val="00BC1408"/>
    <w:rsid w:val="00BC2F74"/>
    <w:rsid w:val="00BC4C56"/>
    <w:rsid w:val="00BC5261"/>
    <w:rsid w:val="00BC55C3"/>
    <w:rsid w:val="00BC5EBB"/>
    <w:rsid w:val="00BD028B"/>
    <w:rsid w:val="00BD039A"/>
    <w:rsid w:val="00BD0E9A"/>
    <w:rsid w:val="00BD12A2"/>
    <w:rsid w:val="00BD205B"/>
    <w:rsid w:val="00BD2A4A"/>
    <w:rsid w:val="00BD362F"/>
    <w:rsid w:val="00BD4920"/>
    <w:rsid w:val="00BD7718"/>
    <w:rsid w:val="00BE1D6B"/>
    <w:rsid w:val="00BE39A2"/>
    <w:rsid w:val="00BE4901"/>
    <w:rsid w:val="00BE5DB6"/>
    <w:rsid w:val="00BE6201"/>
    <w:rsid w:val="00BE64FB"/>
    <w:rsid w:val="00BF00E7"/>
    <w:rsid w:val="00BF078F"/>
    <w:rsid w:val="00BF0BB6"/>
    <w:rsid w:val="00BF2241"/>
    <w:rsid w:val="00BF2841"/>
    <w:rsid w:val="00BF314F"/>
    <w:rsid w:val="00BF3CF9"/>
    <w:rsid w:val="00C03BF9"/>
    <w:rsid w:val="00C10250"/>
    <w:rsid w:val="00C13F82"/>
    <w:rsid w:val="00C141E5"/>
    <w:rsid w:val="00C14463"/>
    <w:rsid w:val="00C147A0"/>
    <w:rsid w:val="00C210D2"/>
    <w:rsid w:val="00C27583"/>
    <w:rsid w:val="00C277CE"/>
    <w:rsid w:val="00C30A12"/>
    <w:rsid w:val="00C31F51"/>
    <w:rsid w:val="00C33BA7"/>
    <w:rsid w:val="00C343F2"/>
    <w:rsid w:val="00C361CF"/>
    <w:rsid w:val="00C41E9A"/>
    <w:rsid w:val="00C42E7C"/>
    <w:rsid w:val="00C43CA4"/>
    <w:rsid w:val="00C43D14"/>
    <w:rsid w:val="00C4582A"/>
    <w:rsid w:val="00C45A51"/>
    <w:rsid w:val="00C47C62"/>
    <w:rsid w:val="00C47E97"/>
    <w:rsid w:val="00C51D14"/>
    <w:rsid w:val="00C521CC"/>
    <w:rsid w:val="00C5360C"/>
    <w:rsid w:val="00C53AA5"/>
    <w:rsid w:val="00C54123"/>
    <w:rsid w:val="00C572B2"/>
    <w:rsid w:val="00C60181"/>
    <w:rsid w:val="00C627AC"/>
    <w:rsid w:val="00C62940"/>
    <w:rsid w:val="00C63485"/>
    <w:rsid w:val="00C63B1B"/>
    <w:rsid w:val="00C641C3"/>
    <w:rsid w:val="00C64F2F"/>
    <w:rsid w:val="00C71B0F"/>
    <w:rsid w:val="00C726E4"/>
    <w:rsid w:val="00C729BD"/>
    <w:rsid w:val="00C73945"/>
    <w:rsid w:val="00C768A3"/>
    <w:rsid w:val="00C778A9"/>
    <w:rsid w:val="00C83B83"/>
    <w:rsid w:val="00C92747"/>
    <w:rsid w:val="00C94159"/>
    <w:rsid w:val="00C94634"/>
    <w:rsid w:val="00C97116"/>
    <w:rsid w:val="00C97D64"/>
    <w:rsid w:val="00CA1AA6"/>
    <w:rsid w:val="00CA1E9D"/>
    <w:rsid w:val="00CA3A00"/>
    <w:rsid w:val="00CA3E4D"/>
    <w:rsid w:val="00CA4485"/>
    <w:rsid w:val="00CA4C04"/>
    <w:rsid w:val="00CA5431"/>
    <w:rsid w:val="00CA5F79"/>
    <w:rsid w:val="00CA612D"/>
    <w:rsid w:val="00CA6606"/>
    <w:rsid w:val="00CA6C0E"/>
    <w:rsid w:val="00CB00AF"/>
    <w:rsid w:val="00CB129B"/>
    <w:rsid w:val="00CB1F6B"/>
    <w:rsid w:val="00CB262C"/>
    <w:rsid w:val="00CB6303"/>
    <w:rsid w:val="00CB637A"/>
    <w:rsid w:val="00CB708A"/>
    <w:rsid w:val="00CB7A18"/>
    <w:rsid w:val="00CC1556"/>
    <w:rsid w:val="00CC3E51"/>
    <w:rsid w:val="00CC537B"/>
    <w:rsid w:val="00CC6343"/>
    <w:rsid w:val="00CD0B5C"/>
    <w:rsid w:val="00CD0EEE"/>
    <w:rsid w:val="00CD2CDE"/>
    <w:rsid w:val="00CD342B"/>
    <w:rsid w:val="00CD37C4"/>
    <w:rsid w:val="00CD3FAF"/>
    <w:rsid w:val="00CE2474"/>
    <w:rsid w:val="00CE3076"/>
    <w:rsid w:val="00CE3C4C"/>
    <w:rsid w:val="00CE7732"/>
    <w:rsid w:val="00CF02AB"/>
    <w:rsid w:val="00CF1059"/>
    <w:rsid w:val="00CF3F92"/>
    <w:rsid w:val="00CF4C6C"/>
    <w:rsid w:val="00CF6574"/>
    <w:rsid w:val="00CF7D2C"/>
    <w:rsid w:val="00D005BF"/>
    <w:rsid w:val="00D00624"/>
    <w:rsid w:val="00D04AFC"/>
    <w:rsid w:val="00D0590E"/>
    <w:rsid w:val="00D06CED"/>
    <w:rsid w:val="00D07613"/>
    <w:rsid w:val="00D07B40"/>
    <w:rsid w:val="00D10115"/>
    <w:rsid w:val="00D11F46"/>
    <w:rsid w:val="00D1270A"/>
    <w:rsid w:val="00D131CF"/>
    <w:rsid w:val="00D131E6"/>
    <w:rsid w:val="00D14094"/>
    <w:rsid w:val="00D15AB7"/>
    <w:rsid w:val="00D2091C"/>
    <w:rsid w:val="00D20D19"/>
    <w:rsid w:val="00D211B6"/>
    <w:rsid w:val="00D224CE"/>
    <w:rsid w:val="00D23D40"/>
    <w:rsid w:val="00D23EFB"/>
    <w:rsid w:val="00D26FE8"/>
    <w:rsid w:val="00D27884"/>
    <w:rsid w:val="00D30086"/>
    <w:rsid w:val="00D3021A"/>
    <w:rsid w:val="00D30DCC"/>
    <w:rsid w:val="00D327C2"/>
    <w:rsid w:val="00D34C5B"/>
    <w:rsid w:val="00D363E0"/>
    <w:rsid w:val="00D36A88"/>
    <w:rsid w:val="00D37108"/>
    <w:rsid w:val="00D3729E"/>
    <w:rsid w:val="00D37B93"/>
    <w:rsid w:val="00D42580"/>
    <w:rsid w:val="00D42EFA"/>
    <w:rsid w:val="00D43157"/>
    <w:rsid w:val="00D4334F"/>
    <w:rsid w:val="00D439EC"/>
    <w:rsid w:val="00D44E56"/>
    <w:rsid w:val="00D44EC9"/>
    <w:rsid w:val="00D46154"/>
    <w:rsid w:val="00D472F1"/>
    <w:rsid w:val="00D47E50"/>
    <w:rsid w:val="00D50694"/>
    <w:rsid w:val="00D514F0"/>
    <w:rsid w:val="00D51E65"/>
    <w:rsid w:val="00D53AE1"/>
    <w:rsid w:val="00D56A57"/>
    <w:rsid w:val="00D57C78"/>
    <w:rsid w:val="00D62B43"/>
    <w:rsid w:val="00D637C7"/>
    <w:rsid w:val="00D63F23"/>
    <w:rsid w:val="00D641B9"/>
    <w:rsid w:val="00D641EF"/>
    <w:rsid w:val="00D64265"/>
    <w:rsid w:val="00D64708"/>
    <w:rsid w:val="00D64B43"/>
    <w:rsid w:val="00D6519B"/>
    <w:rsid w:val="00D65D5F"/>
    <w:rsid w:val="00D66997"/>
    <w:rsid w:val="00D71132"/>
    <w:rsid w:val="00D71904"/>
    <w:rsid w:val="00D72C90"/>
    <w:rsid w:val="00D734AA"/>
    <w:rsid w:val="00D74BBA"/>
    <w:rsid w:val="00D7711C"/>
    <w:rsid w:val="00D7752B"/>
    <w:rsid w:val="00D77A04"/>
    <w:rsid w:val="00D804B4"/>
    <w:rsid w:val="00D813A5"/>
    <w:rsid w:val="00D81F27"/>
    <w:rsid w:val="00D84CBF"/>
    <w:rsid w:val="00D8750B"/>
    <w:rsid w:val="00D877E5"/>
    <w:rsid w:val="00D904DE"/>
    <w:rsid w:val="00D92241"/>
    <w:rsid w:val="00D92FA0"/>
    <w:rsid w:val="00D93A5E"/>
    <w:rsid w:val="00D949DD"/>
    <w:rsid w:val="00D955A7"/>
    <w:rsid w:val="00DA19B9"/>
    <w:rsid w:val="00DA28BF"/>
    <w:rsid w:val="00DA420D"/>
    <w:rsid w:val="00DA4A90"/>
    <w:rsid w:val="00DA58A3"/>
    <w:rsid w:val="00DA634B"/>
    <w:rsid w:val="00DA6378"/>
    <w:rsid w:val="00DA6597"/>
    <w:rsid w:val="00DA6671"/>
    <w:rsid w:val="00DA7B9F"/>
    <w:rsid w:val="00DA7D65"/>
    <w:rsid w:val="00DB1652"/>
    <w:rsid w:val="00DB1DA2"/>
    <w:rsid w:val="00DB32DD"/>
    <w:rsid w:val="00DB3877"/>
    <w:rsid w:val="00DB443E"/>
    <w:rsid w:val="00DB4448"/>
    <w:rsid w:val="00DC05AE"/>
    <w:rsid w:val="00DC155F"/>
    <w:rsid w:val="00DC2278"/>
    <w:rsid w:val="00DC38E6"/>
    <w:rsid w:val="00DC3BA1"/>
    <w:rsid w:val="00DC3CC5"/>
    <w:rsid w:val="00DC646F"/>
    <w:rsid w:val="00DC73EA"/>
    <w:rsid w:val="00DC7E14"/>
    <w:rsid w:val="00DD2D00"/>
    <w:rsid w:val="00DD5586"/>
    <w:rsid w:val="00DD5C80"/>
    <w:rsid w:val="00DD66C7"/>
    <w:rsid w:val="00DD705D"/>
    <w:rsid w:val="00DD74F5"/>
    <w:rsid w:val="00DD77A3"/>
    <w:rsid w:val="00DE176A"/>
    <w:rsid w:val="00DE4CA1"/>
    <w:rsid w:val="00DE6576"/>
    <w:rsid w:val="00DF0676"/>
    <w:rsid w:val="00DF1A32"/>
    <w:rsid w:val="00DF2A09"/>
    <w:rsid w:val="00DF400D"/>
    <w:rsid w:val="00DF5061"/>
    <w:rsid w:val="00DF57FB"/>
    <w:rsid w:val="00E00CA1"/>
    <w:rsid w:val="00E00DA1"/>
    <w:rsid w:val="00E012E0"/>
    <w:rsid w:val="00E01382"/>
    <w:rsid w:val="00E01ED5"/>
    <w:rsid w:val="00E02E62"/>
    <w:rsid w:val="00E038D7"/>
    <w:rsid w:val="00E03DE7"/>
    <w:rsid w:val="00E04958"/>
    <w:rsid w:val="00E05051"/>
    <w:rsid w:val="00E07E11"/>
    <w:rsid w:val="00E12A86"/>
    <w:rsid w:val="00E149E4"/>
    <w:rsid w:val="00E152DD"/>
    <w:rsid w:val="00E20C0F"/>
    <w:rsid w:val="00E22DA4"/>
    <w:rsid w:val="00E25CA4"/>
    <w:rsid w:val="00E26D44"/>
    <w:rsid w:val="00E278B1"/>
    <w:rsid w:val="00E27D9B"/>
    <w:rsid w:val="00E31318"/>
    <w:rsid w:val="00E33510"/>
    <w:rsid w:val="00E33821"/>
    <w:rsid w:val="00E33EA6"/>
    <w:rsid w:val="00E34076"/>
    <w:rsid w:val="00E343B8"/>
    <w:rsid w:val="00E35E84"/>
    <w:rsid w:val="00E436E8"/>
    <w:rsid w:val="00E456FB"/>
    <w:rsid w:val="00E46392"/>
    <w:rsid w:val="00E472E5"/>
    <w:rsid w:val="00E52F7A"/>
    <w:rsid w:val="00E54B60"/>
    <w:rsid w:val="00E55782"/>
    <w:rsid w:val="00E56F80"/>
    <w:rsid w:val="00E57267"/>
    <w:rsid w:val="00E57A38"/>
    <w:rsid w:val="00E60361"/>
    <w:rsid w:val="00E6551B"/>
    <w:rsid w:val="00E67D45"/>
    <w:rsid w:val="00E71529"/>
    <w:rsid w:val="00E74043"/>
    <w:rsid w:val="00E74C17"/>
    <w:rsid w:val="00E77F5D"/>
    <w:rsid w:val="00E81BA4"/>
    <w:rsid w:val="00E85610"/>
    <w:rsid w:val="00E86E68"/>
    <w:rsid w:val="00E86F1A"/>
    <w:rsid w:val="00E87EE5"/>
    <w:rsid w:val="00E941B0"/>
    <w:rsid w:val="00E94679"/>
    <w:rsid w:val="00E94D10"/>
    <w:rsid w:val="00EA3FA9"/>
    <w:rsid w:val="00EA4009"/>
    <w:rsid w:val="00EA7749"/>
    <w:rsid w:val="00EA7C76"/>
    <w:rsid w:val="00EB0231"/>
    <w:rsid w:val="00EB0B13"/>
    <w:rsid w:val="00EB0F9D"/>
    <w:rsid w:val="00EB1528"/>
    <w:rsid w:val="00EB1740"/>
    <w:rsid w:val="00EB3C7F"/>
    <w:rsid w:val="00EB3EB8"/>
    <w:rsid w:val="00EB5C9A"/>
    <w:rsid w:val="00EB795C"/>
    <w:rsid w:val="00EC04C8"/>
    <w:rsid w:val="00EC3082"/>
    <w:rsid w:val="00EC3CCD"/>
    <w:rsid w:val="00ED2AFE"/>
    <w:rsid w:val="00ED2DCB"/>
    <w:rsid w:val="00ED2F94"/>
    <w:rsid w:val="00ED56A7"/>
    <w:rsid w:val="00ED77D6"/>
    <w:rsid w:val="00EE0301"/>
    <w:rsid w:val="00EE07E3"/>
    <w:rsid w:val="00EE163D"/>
    <w:rsid w:val="00EE256B"/>
    <w:rsid w:val="00EE294B"/>
    <w:rsid w:val="00EE4224"/>
    <w:rsid w:val="00EE4908"/>
    <w:rsid w:val="00EE4993"/>
    <w:rsid w:val="00EE4BFC"/>
    <w:rsid w:val="00EE5577"/>
    <w:rsid w:val="00EE6ED3"/>
    <w:rsid w:val="00EF00E7"/>
    <w:rsid w:val="00EF1986"/>
    <w:rsid w:val="00EF4125"/>
    <w:rsid w:val="00EF415F"/>
    <w:rsid w:val="00EF4949"/>
    <w:rsid w:val="00EF4AD5"/>
    <w:rsid w:val="00EF6F19"/>
    <w:rsid w:val="00EF7354"/>
    <w:rsid w:val="00F003A3"/>
    <w:rsid w:val="00F01519"/>
    <w:rsid w:val="00F018ED"/>
    <w:rsid w:val="00F0412C"/>
    <w:rsid w:val="00F04C01"/>
    <w:rsid w:val="00F05AB1"/>
    <w:rsid w:val="00F06034"/>
    <w:rsid w:val="00F07A2F"/>
    <w:rsid w:val="00F07E83"/>
    <w:rsid w:val="00F11371"/>
    <w:rsid w:val="00F14896"/>
    <w:rsid w:val="00F14A57"/>
    <w:rsid w:val="00F15A53"/>
    <w:rsid w:val="00F2035F"/>
    <w:rsid w:val="00F21378"/>
    <w:rsid w:val="00F23796"/>
    <w:rsid w:val="00F303C2"/>
    <w:rsid w:val="00F30B17"/>
    <w:rsid w:val="00F30BA8"/>
    <w:rsid w:val="00F32834"/>
    <w:rsid w:val="00F33BDD"/>
    <w:rsid w:val="00F348B8"/>
    <w:rsid w:val="00F350F1"/>
    <w:rsid w:val="00F35181"/>
    <w:rsid w:val="00F35E0A"/>
    <w:rsid w:val="00F37F98"/>
    <w:rsid w:val="00F404E1"/>
    <w:rsid w:val="00F420A7"/>
    <w:rsid w:val="00F43D3B"/>
    <w:rsid w:val="00F4543E"/>
    <w:rsid w:val="00F45625"/>
    <w:rsid w:val="00F45A7B"/>
    <w:rsid w:val="00F474AC"/>
    <w:rsid w:val="00F56C92"/>
    <w:rsid w:val="00F56D9A"/>
    <w:rsid w:val="00F577C3"/>
    <w:rsid w:val="00F57D40"/>
    <w:rsid w:val="00F60F08"/>
    <w:rsid w:val="00F61F45"/>
    <w:rsid w:val="00F66B2A"/>
    <w:rsid w:val="00F675ED"/>
    <w:rsid w:val="00F70F56"/>
    <w:rsid w:val="00F7261E"/>
    <w:rsid w:val="00F73048"/>
    <w:rsid w:val="00F743BF"/>
    <w:rsid w:val="00F76260"/>
    <w:rsid w:val="00F7630B"/>
    <w:rsid w:val="00F772B8"/>
    <w:rsid w:val="00F802E1"/>
    <w:rsid w:val="00F80BBE"/>
    <w:rsid w:val="00F81FE3"/>
    <w:rsid w:val="00F84D20"/>
    <w:rsid w:val="00F858C4"/>
    <w:rsid w:val="00F8631D"/>
    <w:rsid w:val="00F87A4B"/>
    <w:rsid w:val="00F87F87"/>
    <w:rsid w:val="00F90755"/>
    <w:rsid w:val="00F90FC4"/>
    <w:rsid w:val="00F91252"/>
    <w:rsid w:val="00F914CC"/>
    <w:rsid w:val="00F92114"/>
    <w:rsid w:val="00F9324C"/>
    <w:rsid w:val="00F94A96"/>
    <w:rsid w:val="00F96FAD"/>
    <w:rsid w:val="00FA0FDE"/>
    <w:rsid w:val="00FA12CA"/>
    <w:rsid w:val="00FA2284"/>
    <w:rsid w:val="00FA2B39"/>
    <w:rsid w:val="00FA34BD"/>
    <w:rsid w:val="00FA3D7A"/>
    <w:rsid w:val="00FA425A"/>
    <w:rsid w:val="00FA429D"/>
    <w:rsid w:val="00FA4892"/>
    <w:rsid w:val="00FA689F"/>
    <w:rsid w:val="00FB106B"/>
    <w:rsid w:val="00FB30DE"/>
    <w:rsid w:val="00FB33A8"/>
    <w:rsid w:val="00FB4692"/>
    <w:rsid w:val="00FB51AE"/>
    <w:rsid w:val="00FB5460"/>
    <w:rsid w:val="00FC0B26"/>
    <w:rsid w:val="00FC1290"/>
    <w:rsid w:val="00FC26D8"/>
    <w:rsid w:val="00FC6341"/>
    <w:rsid w:val="00FC77C2"/>
    <w:rsid w:val="00FC794D"/>
    <w:rsid w:val="00FD042F"/>
    <w:rsid w:val="00FD0D7B"/>
    <w:rsid w:val="00FD2A22"/>
    <w:rsid w:val="00FD339C"/>
    <w:rsid w:val="00FD4AAD"/>
    <w:rsid w:val="00FD5292"/>
    <w:rsid w:val="00FD5E6D"/>
    <w:rsid w:val="00FD6336"/>
    <w:rsid w:val="00FD68A2"/>
    <w:rsid w:val="00FD6EEE"/>
    <w:rsid w:val="00FE14F9"/>
    <w:rsid w:val="00FE1CF5"/>
    <w:rsid w:val="00FE25BD"/>
    <w:rsid w:val="00FE764E"/>
    <w:rsid w:val="00FF0C2E"/>
    <w:rsid w:val="00FF15C0"/>
    <w:rsid w:val="00FF2277"/>
    <w:rsid w:val="00FF39DA"/>
    <w:rsid w:val="00FF4073"/>
    <w:rsid w:val="00FF56C8"/>
    <w:rsid w:val="00FF6161"/>
    <w:rsid w:val="00FF6538"/>
    <w:rsid w:val="00FF6948"/>
    <w:rsid w:val="00FF73EA"/>
    <w:rsid w:val="00FF79A1"/>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415F"/>
    <w:pPr>
      <w:overflowPunct w:val="0"/>
      <w:autoSpaceDE w:val="0"/>
      <w:autoSpaceDN w:val="0"/>
      <w:adjustRightInd w:val="0"/>
      <w:textAlignment w:val="baseline"/>
    </w:pPr>
    <w:rPr>
      <w:rFonts w:ascii="Times New Roman" w:eastAsia="바탕" w:hAnsi="Times New Roman" w:cs="Times New Roman"/>
      <w:kern w:val="0"/>
      <w:sz w:val="22"/>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352</Words>
  <Characters>2009</Characters>
  <Application>Microsoft Office Word</Application>
  <DocSecurity>0</DocSecurity>
  <Lines>16</Lines>
  <Paragraphs>4</Paragraphs>
  <ScaleCrop>false</ScaleCrop>
  <Company>한국원자력연구원</Company>
  <LinksUpToDate>false</LinksUpToDate>
  <CharactersWithSpaces>2357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2012-09-28T08:52:00Z</dcterms:created>
  <dcterms:modified xsi:type="dcterms:W3CDTF">2012-09-28T08:52:00Z</dcterms:modified>
</cp:coreProperties>
</file>